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19C8F" w14:textId="77777777" w:rsidR="00EE6601" w:rsidRPr="00E833E8" w:rsidRDefault="00EE6601" w:rsidP="00644D58">
      <w:pPr>
        <w:pStyle w:val="Untertitel"/>
        <w:jc w:val="both"/>
        <w:rPr>
          <w:rFonts w:cs="Arial"/>
        </w:rPr>
      </w:pPr>
    </w:p>
    <w:p w14:paraId="17502039" w14:textId="77777777" w:rsidR="00EE6601" w:rsidRPr="00E833E8" w:rsidRDefault="00EE6601" w:rsidP="00644D58">
      <w:pPr>
        <w:jc w:val="both"/>
        <w:rPr>
          <w:rFonts w:cs="Arial"/>
        </w:rPr>
      </w:pPr>
    </w:p>
    <w:p w14:paraId="77F0F15C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716861A3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Interprofessionelle Nutzung von Gesundheitsdaten</w:t>
      </w:r>
    </w:p>
    <w:p w14:paraId="4C7696EF" w14:textId="6C085F3C" w:rsidR="00EE6601" w:rsidRPr="00E833E8" w:rsidRDefault="001F31BA" w:rsidP="004F4A34">
      <w:pPr>
        <w:pStyle w:val="Titel"/>
        <w:rPr>
          <w:rFonts w:cs="Arial"/>
        </w:rPr>
      </w:pPr>
      <w:r w:rsidRPr="00E833E8">
        <w:rPr>
          <w:rFonts w:cs="Arial"/>
        </w:rPr>
        <w:t>Projekt</w:t>
      </w:r>
      <w:r w:rsidR="004F4A34">
        <w:rPr>
          <w:rFonts w:cs="Arial"/>
        </w:rPr>
        <w:t xml:space="preserve"> </w:t>
      </w:r>
      <w:r w:rsidRPr="00E833E8">
        <w:rPr>
          <w:rFonts w:cs="Arial"/>
        </w:rPr>
        <w:t>OER</w:t>
      </w:r>
    </w:p>
    <w:p w14:paraId="7C893E3D" w14:textId="77777777" w:rsidR="00EE6601" w:rsidRPr="00E833E8" w:rsidRDefault="00EE6601" w:rsidP="004F4A34">
      <w:pPr>
        <w:jc w:val="center"/>
        <w:rPr>
          <w:rFonts w:cs="Arial"/>
        </w:rPr>
      </w:pPr>
    </w:p>
    <w:p w14:paraId="3825AE2F" w14:textId="77777777" w:rsidR="00EE6601" w:rsidRPr="00E833E8" w:rsidRDefault="001F31BA" w:rsidP="004F4A34">
      <w:pPr>
        <w:pStyle w:val="Untertitel"/>
        <w:rPr>
          <w:rFonts w:cs="Arial"/>
        </w:rPr>
      </w:pPr>
      <w:r w:rsidRPr="00E833E8">
        <w:rPr>
          <w:rFonts w:cs="Arial"/>
        </w:rPr>
        <w:t>Prüfungselement</w:t>
      </w:r>
    </w:p>
    <w:p w14:paraId="18981D04" w14:textId="77777777" w:rsidR="00EE6601" w:rsidRPr="00E833E8" w:rsidRDefault="00EE6601" w:rsidP="00644D58">
      <w:pPr>
        <w:jc w:val="both"/>
        <w:rPr>
          <w:rFonts w:cs="Arial"/>
        </w:rPr>
      </w:pPr>
    </w:p>
    <w:p w14:paraId="1E9DD110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 xml:space="preserve">Autor:innen: </w:t>
      </w:r>
      <w:r w:rsidRPr="00E833E8">
        <w:rPr>
          <w:rFonts w:cs="Arial"/>
        </w:rPr>
        <w:tab/>
      </w:r>
      <w:r w:rsidRPr="00E833E8">
        <w:rPr>
          <w:rFonts w:cs="Arial"/>
        </w:rPr>
        <w:tab/>
        <w:t>Jonathan Gehrmann</w:t>
      </w:r>
    </w:p>
    <w:p w14:paraId="276A058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Christian Kempny</w:t>
      </w:r>
    </w:p>
    <w:p w14:paraId="296357DA" w14:textId="77777777" w:rsidR="00EE6601" w:rsidRPr="00E833E8" w:rsidRDefault="001F31BA" w:rsidP="004F4A34">
      <w:pPr>
        <w:ind w:firstLine="708"/>
        <w:rPr>
          <w:rFonts w:cs="Arial"/>
        </w:rPr>
      </w:pP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Peter Rasche</w:t>
      </w:r>
      <w:r w:rsidRPr="00E833E8">
        <w:rPr>
          <w:rFonts w:cs="Arial"/>
        </w:rPr>
        <w:br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</w:r>
      <w:r w:rsidRPr="00E833E8">
        <w:rPr>
          <w:rFonts w:cs="Arial"/>
        </w:rPr>
        <w:tab/>
        <w:t>…</w:t>
      </w:r>
    </w:p>
    <w:p w14:paraId="632DFC11" w14:textId="77777777" w:rsidR="00EE6601" w:rsidRPr="00E833E8" w:rsidRDefault="00EE6601" w:rsidP="00644D58">
      <w:pPr>
        <w:jc w:val="both"/>
        <w:rPr>
          <w:rFonts w:cs="Arial"/>
        </w:rPr>
      </w:pPr>
    </w:p>
    <w:p w14:paraId="762C0904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1262CD6D" w14:textId="77777777" w:rsidR="00EE6601" w:rsidRPr="00E833E8" w:rsidRDefault="001F31BA" w:rsidP="00644D58">
      <w:pPr>
        <w:pStyle w:val="berschrift1"/>
        <w:jc w:val="both"/>
        <w:rPr>
          <w:rFonts w:cs="Arial"/>
        </w:rPr>
      </w:pPr>
      <w:r w:rsidRPr="00E833E8">
        <w:rPr>
          <w:rFonts w:cs="Arial"/>
        </w:rPr>
        <w:br w:type="page"/>
      </w:r>
    </w:p>
    <w:p w14:paraId="736F8285" w14:textId="77777777" w:rsidR="00EE6601" w:rsidRPr="00E833E8" w:rsidRDefault="00EE6601" w:rsidP="00644D58">
      <w:pPr>
        <w:pStyle w:val="berschrift1"/>
        <w:spacing w:before="0"/>
        <w:jc w:val="both"/>
        <w:rPr>
          <w:rFonts w:cs="Arial"/>
        </w:rPr>
      </w:pPr>
    </w:p>
    <w:p w14:paraId="29619962" w14:textId="77777777" w:rsidR="004F4A34" w:rsidRDefault="004F4A34" w:rsidP="00644D58">
      <w:pPr>
        <w:pStyle w:val="berschrift1"/>
        <w:spacing w:before="0"/>
        <w:jc w:val="both"/>
        <w:rPr>
          <w:rStyle w:val="Fett"/>
          <w:rFonts w:cs="Arial"/>
          <w:b/>
          <w:bCs w:val="0"/>
        </w:rPr>
      </w:pPr>
    </w:p>
    <w:p w14:paraId="76C3E697" w14:textId="347C8E08" w:rsidR="00EE6601" w:rsidRPr="00E833E8" w:rsidRDefault="001F31BA" w:rsidP="00644D58">
      <w:pPr>
        <w:pStyle w:val="berschrift1"/>
        <w:spacing w:before="0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Anlage 4 zum Vertrag</w:t>
      </w:r>
    </w:p>
    <w:p w14:paraId="547224F2" w14:textId="77777777" w:rsidR="00EE6601" w:rsidRPr="00E833E8" w:rsidRDefault="001F31BA" w:rsidP="00644D58">
      <w:pPr>
        <w:pStyle w:val="berschrift2"/>
        <w:jc w:val="both"/>
        <w:rPr>
          <w:rFonts w:cs="Arial"/>
        </w:rPr>
      </w:pPr>
      <w:r w:rsidRPr="00E833E8">
        <w:rPr>
          <w:rStyle w:val="Fett"/>
          <w:rFonts w:cs="Arial"/>
          <w:b/>
          <w:bCs w:val="0"/>
        </w:rPr>
        <w:t>Zeitliche Vorgaben für das Berichtswesen an den Auftraggeber</w:t>
      </w:r>
    </w:p>
    <w:p w14:paraId="3A002CA9" w14:textId="77777777" w:rsidR="00EE6601" w:rsidRPr="00E833E8" w:rsidRDefault="00EE6601" w:rsidP="00644D58">
      <w:pPr>
        <w:jc w:val="both"/>
        <w:rPr>
          <w:rFonts w:cs="Arial"/>
        </w:rPr>
      </w:pPr>
    </w:p>
    <w:p w14:paraId="4B17FB0B" w14:textId="624F6087" w:rsidR="00EE6601" w:rsidRPr="00E833E8" w:rsidRDefault="00205F00" w:rsidP="00644D58">
      <w:pPr>
        <w:jc w:val="both"/>
        <w:rPr>
          <w:rFonts w:cs="Arial"/>
        </w:rPr>
      </w:pPr>
      <w:r>
        <w:rPr>
          <w:rFonts w:cs="Arial"/>
        </w:rPr>
        <w:t>Startdatum</w:t>
      </w:r>
      <w:r w:rsidR="007E6C19" w:rsidRPr="00E833E8">
        <w:rPr>
          <w:rFonts w:cs="Arial"/>
        </w:rPr>
        <w:t>:</w:t>
      </w:r>
      <w:r w:rsidR="007E6C19" w:rsidRPr="00E833E8">
        <w:rPr>
          <w:rFonts w:cs="Arial"/>
        </w:rPr>
        <w:tab/>
        <w:t>Studierende erhalten die Aufgabenstellung</w:t>
      </w:r>
    </w:p>
    <w:p w14:paraId="60D6DB5B" w14:textId="6E73CF9D" w:rsidR="007E6C19" w:rsidRPr="00E833E8" w:rsidRDefault="00205F00" w:rsidP="00644D58">
      <w:pPr>
        <w:jc w:val="both"/>
        <w:rPr>
          <w:rFonts w:cs="Arial"/>
        </w:rPr>
      </w:pPr>
      <w:r>
        <w:rPr>
          <w:rFonts w:cs="Arial"/>
        </w:rPr>
        <w:t>+ 10 Tage</w:t>
      </w:r>
      <w:r w:rsidR="007E6C19" w:rsidRPr="00E833E8">
        <w:rPr>
          <w:rFonts w:cs="Arial"/>
        </w:rPr>
        <w:t>:</w:t>
      </w:r>
      <w:r w:rsidR="007E6C19" w:rsidRPr="00E833E8">
        <w:rPr>
          <w:rFonts w:cs="Arial"/>
        </w:rPr>
        <w:tab/>
        <w:t>Frist für die Erstellung eines Verfahrensverzeichnisses</w:t>
      </w:r>
    </w:p>
    <w:p w14:paraId="1CE0BB28" w14:textId="45011C23" w:rsidR="007E6C19" w:rsidRPr="00E833E8" w:rsidRDefault="00205F00" w:rsidP="00644D58">
      <w:pPr>
        <w:jc w:val="both"/>
        <w:rPr>
          <w:rFonts w:cs="Arial"/>
        </w:rPr>
      </w:pPr>
      <w:r>
        <w:rPr>
          <w:rFonts w:cs="Arial"/>
        </w:rPr>
        <w:t>+ 4 Tage</w:t>
      </w:r>
      <w:r w:rsidR="007E6C19" w:rsidRPr="00E833E8">
        <w:rPr>
          <w:rFonts w:cs="Arial"/>
        </w:rPr>
        <w:t>:</w:t>
      </w:r>
      <w:r w:rsidR="007E6C19" w:rsidRPr="00E833E8">
        <w:rPr>
          <w:rFonts w:cs="Arial"/>
        </w:rPr>
        <w:tab/>
        <w:t>Bereitstellung der Daten</w:t>
      </w:r>
    </w:p>
    <w:p w14:paraId="1723F440" w14:textId="028DF367" w:rsidR="00205F00" w:rsidRDefault="00205F00" w:rsidP="00205F00">
      <w:pPr>
        <w:ind w:left="-851" w:firstLine="851"/>
        <w:jc w:val="both"/>
        <w:rPr>
          <w:rFonts w:cs="Arial"/>
        </w:rPr>
      </w:pPr>
      <w:r w:rsidRPr="00205F00">
        <w:rPr>
          <w:rFonts w:cs="Arial"/>
        </w:rPr>
        <w:t xml:space="preserve">+ 4 Wochen: </w:t>
      </w:r>
      <w:r>
        <w:rPr>
          <w:rFonts w:cs="Arial"/>
        </w:rPr>
        <w:tab/>
      </w:r>
      <w:r w:rsidRPr="00205F00">
        <w:rPr>
          <w:rFonts w:cs="Arial"/>
        </w:rPr>
        <w:t>Präsentation der Ergebnisse (15 min Präsentation und 15 min Q&amp;A)</w:t>
      </w:r>
    </w:p>
    <w:p w14:paraId="42C99D8C" w14:textId="77777777" w:rsidR="00205F00" w:rsidRDefault="00205F00" w:rsidP="00205F00">
      <w:pPr>
        <w:ind w:left="-851" w:firstLine="851"/>
        <w:jc w:val="both"/>
        <w:rPr>
          <w:rFonts w:cs="Arial"/>
        </w:rPr>
      </w:pPr>
    </w:p>
    <w:p w14:paraId="1ABF6D31" w14:textId="227A2426" w:rsidR="00205F00" w:rsidRDefault="00205F00" w:rsidP="00205F00">
      <w:pPr>
        <w:ind w:left="-851" w:firstLine="851"/>
        <w:jc w:val="both"/>
        <w:rPr>
          <w:rFonts w:cs="Arial"/>
        </w:rPr>
      </w:pPr>
      <w:r>
        <w:rPr>
          <w:rFonts w:cs="Arial"/>
        </w:rPr>
        <w:t>Exemplarischer Zeitplan:</w:t>
      </w:r>
    </w:p>
    <w:p w14:paraId="4CD3D3E4" w14:textId="30C52B89" w:rsidR="00EE6601" w:rsidRPr="00E833E8" w:rsidRDefault="001F31BA" w:rsidP="00E602EC">
      <w:pPr>
        <w:ind w:left="-851"/>
        <w:jc w:val="both"/>
        <w:rPr>
          <w:rFonts w:cs="Arial"/>
        </w:rPr>
      </w:pPr>
      <w:r w:rsidRPr="00E833E8">
        <w:rPr>
          <w:rFonts w:cs="Arial"/>
        </w:rPr>
        <w:br/>
      </w:r>
      <w:r w:rsidR="00E602EC">
        <w:rPr>
          <w:rFonts w:cs="Arial"/>
          <w:noProof/>
        </w:rPr>
        <w:drawing>
          <wp:inline distT="0" distB="0" distL="0" distR="0" wp14:anchorId="42ABD03E" wp14:editId="667AAE6D">
            <wp:extent cx="6781800" cy="2693105"/>
            <wp:effectExtent l="0" t="0" r="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987" cy="27368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33E8">
        <w:rPr>
          <w:rFonts w:cs="Arial"/>
        </w:rPr>
        <w:br w:type="page"/>
      </w:r>
    </w:p>
    <w:p w14:paraId="37C3A382" w14:textId="77777777" w:rsidR="004F4A34" w:rsidRDefault="004F4A34" w:rsidP="00644D58">
      <w:pPr>
        <w:pStyle w:val="berschrift1"/>
        <w:spacing w:before="0"/>
        <w:jc w:val="both"/>
        <w:rPr>
          <w:rStyle w:val="Fett"/>
          <w:rFonts w:cs="Arial"/>
          <w:b/>
          <w:bCs w:val="0"/>
        </w:rPr>
      </w:pPr>
    </w:p>
    <w:p w14:paraId="42A3250F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p w14:paraId="6667217C" w14:textId="77777777" w:rsidR="00205F00" w:rsidRDefault="00205F00" w:rsidP="00644D58">
      <w:pPr>
        <w:tabs>
          <w:tab w:val="left" w:pos="1790"/>
        </w:tabs>
        <w:jc w:val="both"/>
        <w:rPr>
          <w:rFonts w:cs="Arial"/>
        </w:rPr>
      </w:pPr>
    </w:p>
    <w:p w14:paraId="07D18220" w14:textId="4BADD23C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bookmarkStart w:id="0" w:name="_GoBack"/>
      <w:bookmarkEnd w:id="0"/>
      <w:r w:rsidRPr="00E833E8">
        <w:rPr>
          <w:rFonts w:cs="Arial"/>
        </w:rPr>
        <w:t>Das Material ist im Rahmen des Projekts „DIM.RUHR: Datenkompetenzzentrum für die interprofessionelle Nutzung von Gesundheitsdaten in der Metropole Ruhr“ (Förderkennzeichen: 16DKZ2008[A-F]) entstanden. Dementsprechend spiegelt das Material in Version 1.0 den Stand von 2025 wider.</w:t>
      </w:r>
    </w:p>
    <w:p w14:paraId="0B79B8A8" w14:textId="77777777" w:rsidR="00EE6601" w:rsidRPr="00E833E8" w:rsidRDefault="00EE6601" w:rsidP="00644D58">
      <w:pPr>
        <w:jc w:val="both"/>
        <w:rPr>
          <w:rFonts w:cs="Arial"/>
          <w:bCs/>
        </w:rPr>
      </w:pPr>
    </w:p>
    <w:p w14:paraId="57ADACE4" w14:textId="59CBEF5D" w:rsidR="00EE6601" w:rsidRPr="00E833E8" w:rsidRDefault="001F31BA" w:rsidP="004F4A34">
      <w:pPr>
        <w:rPr>
          <w:rFonts w:cs="Arial"/>
          <w:bCs/>
        </w:rPr>
      </w:pPr>
      <w:r w:rsidRPr="00E833E8">
        <w:rPr>
          <w:rFonts w:cs="Arial"/>
          <w:bCs/>
        </w:rPr>
        <w:t xml:space="preserve">Zitiervorschlag: </w:t>
      </w:r>
      <w:r w:rsidR="004F4A34">
        <w:rPr>
          <w:rFonts w:cs="Arial"/>
          <w:bCs/>
        </w:rPr>
        <w:t>Gehrmann, J., Kempny, C., Rasche, P. (2025). Projekt OER – Prüfungselement</w:t>
      </w:r>
    </w:p>
    <w:p w14:paraId="3CCE98F2" w14:textId="77777777" w:rsidR="00EE6601" w:rsidRPr="00E833E8" w:rsidRDefault="00EE6601" w:rsidP="00644D58">
      <w:pPr>
        <w:jc w:val="both"/>
        <w:rPr>
          <w:rFonts w:cs="Arial"/>
          <w:b/>
          <w:bCs/>
        </w:rPr>
      </w:pPr>
    </w:p>
    <w:p w14:paraId="5CCE47E4" w14:textId="3E6A706E" w:rsidR="00EE6601" w:rsidRPr="00E833E8" w:rsidRDefault="001F31BA" w:rsidP="004F4A34">
      <w:pPr>
        <w:rPr>
          <w:rFonts w:cs="Arial"/>
        </w:rPr>
      </w:pPr>
      <w:r w:rsidRPr="004F4A34">
        <w:rPr>
          <w:rFonts w:cs="Arial"/>
          <w:b/>
          <w:bCs/>
        </w:rPr>
        <w:t>„</w:t>
      </w:r>
      <w:r w:rsidR="004F4A34">
        <w:rPr>
          <w:rFonts w:cs="Arial"/>
          <w:b/>
          <w:bCs/>
        </w:rPr>
        <w:t xml:space="preserve">Projekt </w:t>
      </w:r>
      <w:r w:rsidRPr="004F4A34">
        <w:rPr>
          <w:rFonts w:cs="Arial"/>
          <w:b/>
          <w:bCs/>
        </w:rPr>
        <w:t>OER</w:t>
      </w:r>
      <w:r w:rsidR="004F4A34">
        <w:rPr>
          <w:rFonts w:cs="Arial"/>
          <w:b/>
          <w:bCs/>
        </w:rPr>
        <w:t xml:space="preserve"> - Prüfungselement</w:t>
      </w:r>
      <w:r w:rsidRPr="004F4A34">
        <w:rPr>
          <w:rFonts w:cs="Arial"/>
          <w:b/>
          <w:bCs/>
        </w:rPr>
        <w:t xml:space="preserve">“ </w:t>
      </w:r>
      <w:r w:rsidRPr="004F4A34">
        <w:rPr>
          <w:rFonts w:cs="Arial"/>
        </w:rPr>
        <w:t xml:space="preserve">von </w:t>
      </w:r>
      <w:r w:rsidR="004F4A34">
        <w:rPr>
          <w:rFonts w:cs="Arial"/>
        </w:rPr>
        <w:t>Jonathan Gehrmann, Christian Kempny und Peter Rasche</w:t>
      </w:r>
      <w:r w:rsidRPr="004F4A34">
        <w:rPr>
          <w:rFonts w:cs="Arial"/>
        </w:rPr>
        <w:t>.</w:t>
      </w:r>
    </w:p>
    <w:p w14:paraId="70A8D6B5" w14:textId="77777777" w:rsidR="00EE6601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Dieses Werk und dessen Inhalt sind – sofern nicht anders angegeben – lizensiert unter CC BY 4.0. Ausgenommen aus der Lizenz sind die verwendeten Logos.</w:t>
      </w:r>
    </w:p>
    <w:p w14:paraId="70CCDE0B" w14:textId="739A67B5" w:rsidR="004F4A34" w:rsidRPr="00E833E8" w:rsidRDefault="001F31BA" w:rsidP="004F4A34">
      <w:pPr>
        <w:rPr>
          <w:rFonts w:cs="Arial"/>
        </w:rPr>
      </w:pPr>
      <w:r w:rsidRPr="00E833E8">
        <w:rPr>
          <w:rFonts w:cs="Arial"/>
        </w:rPr>
        <w:t>Der Lizenzvertrag ist hier abrufbar:</w:t>
      </w:r>
      <w:r w:rsidRPr="00E833E8">
        <w:rPr>
          <w:rFonts w:cs="Arial"/>
        </w:rPr>
        <w:br/>
      </w:r>
      <w:hyperlink r:id="rId8" w:history="1">
        <w:r w:rsidR="004F4A34" w:rsidRPr="00625390">
          <w:rPr>
            <w:rStyle w:val="Hyperlink"/>
          </w:rPr>
          <w:t>https://creativecommons.org/licenses/by/4.0</w:t>
        </w:r>
      </w:hyperlink>
      <w:hyperlink r:id="rId9" w:history="1">
        <w:r w:rsidR="004F4A34" w:rsidRPr="00625390">
          <w:rPr>
            <w:rStyle w:val="Hyperlink"/>
          </w:rPr>
          <w:t>/</w:t>
        </w:r>
      </w:hyperlink>
    </w:p>
    <w:p w14:paraId="3120BADC" w14:textId="77777777" w:rsidR="00EE6601" w:rsidRPr="00E833E8" w:rsidRDefault="001F31BA" w:rsidP="004F4A34">
      <w:pPr>
        <w:rPr>
          <w:rStyle w:val="Hyperlink"/>
          <w:rFonts w:cs="Arial"/>
          <w:color w:val="auto"/>
          <w:u w:val="none"/>
        </w:rPr>
      </w:pPr>
      <w:r w:rsidRPr="00E833E8">
        <w:rPr>
          <w:rFonts w:cs="Arial"/>
        </w:rPr>
        <w:t>Das Werk ist online verfügbar unter:</w:t>
      </w:r>
      <w:r w:rsidRPr="00E833E8">
        <w:rPr>
          <w:rFonts w:cs="Arial"/>
        </w:rPr>
        <w:br/>
      </w:r>
      <w:r w:rsidRPr="00E833E8">
        <w:rPr>
          <w:rStyle w:val="Hyperlink"/>
          <w:rFonts w:cs="Arial"/>
        </w:rPr>
        <w:t>Link einfügen</w:t>
      </w:r>
    </w:p>
    <w:p w14:paraId="4FAD5500" w14:textId="77777777" w:rsidR="00EE6601" w:rsidRPr="00E833E8" w:rsidRDefault="001F31BA" w:rsidP="00644D58">
      <w:pPr>
        <w:jc w:val="both"/>
        <w:rPr>
          <w:rFonts w:cs="Arial"/>
        </w:rPr>
      </w:pPr>
      <w:r w:rsidRPr="00E833E8">
        <w:rPr>
          <w:rFonts w:cs="Arial"/>
          <w:noProof/>
        </w:rPr>
        <w:drawing>
          <wp:inline distT="0" distB="0" distL="0" distR="0" wp14:anchorId="7DC650FA" wp14:editId="3C1D9064">
            <wp:extent cx="1143000" cy="400050"/>
            <wp:effectExtent l="0" t="0" r="0" b="0"/>
            <wp:docPr id="45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A2BAFD" w14:textId="77777777" w:rsidR="00EE6601" w:rsidRPr="00E833E8" w:rsidRDefault="001F31BA" w:rsidP="00644D58">
      <w:pPr>
        <w:tabs>
          <w:tab w:val="left" w:pos="1790"/>
        </w:tabs>
        <w:jc w:val="both"/>
        <w:rPr>
          <w:rFonts w:cs="Arial"/>
        </w:rPr>
      </w:pPr>
      <w:r w:rsidRPr="00E833E8">
        <w:rPr>
          <w:rFonts w:cs="Arial"/>
        </w:rPr>
        <w:tab/>
      </w:r>
    </w:p>
    <w:p w14:paraId="48EC5B85" w14:textId="77777777" w:rsidR="00EE6601" w:rsidRPr="00E833E8" w:rsidRDefault="00EE6601" w:rsidP="00644D58">
      <w:pPr>
        <w:tabs>
          <w:tab w:val="left" w:pos="1790"/>
        </w:tabs>
        <w:jc w:val="both"/>
        <w:rPr>
          <w:rFonts w:cs="Arial"/>
        </w:rPr>
      </w:pPr>
    </w:p>
    <w:sectPr w:rsidR="00EE6601" w:rsidRPr="00E833E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283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27647" w14:textId="77777777" w:rsidR="00875EBE" w:rsidRDefault="00875EBE">
      <w:pPr>
        <w:spacing w:after="0" w:line="240" w:lineRule="auto"/>
      </w:pPr>
      <w:r>
        <w:separator/>
      </w:r>
    </w:p>
  </w:endnote>
  <w:endnote w:type="continuationSeparator" w:id="0">
    <w:p w14:paraId="38D6D37F" w14:textId="77777777" w:rsidR="00875EBE" w:rsidRDefault="00875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4573125"/>
      <w:docPartObj>
        <w:docPartGallery w:val="Page Numbers (Bottom of Page)"/>
        <w:docPartUnique/>
      </w:docPartObj>
    </w:sdtPr>
    <w:sdtEndPr/>
    <w:sdtContent>
      <w:p w14:paraId="051BF4D5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8240" behindDoc="0" locked="0" layoutInCell="0" allowOverlap="1" wp14:anchorId="4272B810" wp14:editId="460C1DB8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8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C8C3658" w14:textId="77777777" w:rsidR="00EE6601" w:rsidRDefault="00EE6601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75599718"/>
      <w:docPartObj>
        <w:docPartGallery w:val="Page Numbers (Bottom of Page)"/>
        <w:docPartUnique/>
      </w:docPartObj>
    </w:sdtPr>
    <w:sdtEndPr/>
    <w:sdtContent>
      <w:p w14:paraId="05C6A616" w14:textId="77777777" w:rsidR="00EE6601" w:rsidRDefault="001F31BA">
        <w:pPr>
          <w:pStyle w:val="Fuzeile"/>
        </w:pPr>
        <w:r>
          <w:rPr>
            <w:noProof/>
          </w:rPr>
          <w:drawing>
            <wp:anchor distT="0" distB="0" distL="114300" distR="114300" simplePos="0" relativeHeight="251659264" behindDoc="0" locked="0" layoutInCell="0" allowOverlap="1" wp14:anchorId="04AE8A4A" wp14:editId="36FBF3ED">
              <wp:simplePos x="0" y="0"/>
              <wp:positionH relativeFrom="column">
                <wp:posOffset>3767455</wp:posOffset>
              </wp:positionH>
              <wp:positionV relativeFrom="paragraph">
                <wp:posOffset>-437515</wp:posOffset>
              </wp:positionV>
              <wp:extent cx="2832100" cy="995045"/>
              <wp:effectExtent l="0" t="0" r="0" b="0"/>
              <wp:wrapThrough wrapText="bothSides">
                <wp:wrapPolygon edited="0">
                  <wp:start x="-6" y="0"/>
                  <wp:lineTo x="-6" y="21094"/>
                  <wp:lineTo x="21498" y="21094"/>
                  <wp:lineTo x="21498" y="0"/>
                  <wp:lineTo x="-6" y="0"/>
                </wp:wrapPolygon>
              </wp:wrapThrough>
              <wp:docPr id="49" name="Grafik 1" descr="C:\Users\amainz\Desktop\BMFTR-EU-Logo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" name="Grafik 1" descr="C:\Users\amainz\Desktop\BMFTR-EU-Logo.png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 l="6289" t="13478" b="12876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2100" cy="9950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B6E7A8F" w14:textId="77777777" w:rsidR="00EE6601" w:rsidRDefault="00EE660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27E2EE" w14:textId="77777777" w:rsidR="00875EBE" w:rsidRDefault="00875EBE">
      <w:pPr>
        <w:spacing w:after="0" w:line="240" w:lineRule="auto"/>
      </w:pPr>
      <w:r>
        <w:separator/>
      </w:r>
    </w:p>
  </w:footnote>
  <w:footnote w:type="continuationSeparator" w:id="0">
    <w:p w14:paraId="19FBF051" w14:textId="77777777" w:rsidR="00875EBE" w:rsidRDefault="00875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DBB8B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6192" behindDoc="0" locked="0" layoutInCell="0" allowOverlap="1" wp14:anchorId="553912AF" wp14:editId="098EB2EC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6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7DDFE" w14:textId="77777777" w:rsidR="00EE6601" w:rsidRDefault="001F31BA">
    <w:pPr>
      <w:pStyle w:val="Kopfzeile"/>
      <w:jc w:val="right"/>
    </w:pPr>
    <w:r>
      <w:rPr>
        <w:noProof/>
      </w:rPr>
      <w:drawing>
        <wp:anchor distT="0" distB="0" distL="114300" distR="114300" simplePos="0" relativeHeight="251657216" behindDoc="0" locked="0" layoutInCell="0" allowOverlap="1" wp14:anchorId="59DD08DD" wp14:editId="0FA9EB24">
          <wp:simplePos x="0" y="0"/>
          <wp:positionH relativeFrom="column">
            <wp:posOffset>3754755</wp:posOffset>
          </wp:positionH>
          <wp:positionV relativeFrom="paragraph">
            <wp:posOffset>-59055</wp:posOffset>
          </wp:positionV>
          <wp:extent cx="2726055" cy="793750"/>
          <wp:effectExtent l="0" t="0" r="0" b="0"/>
          <wp:wrapThrough wrapText="bothSides">
            <wp:wrapPolygon edited="0">
              <wp:start x="1810" y="0"/>
              <wp:lineTo x="-1" y="4148"/>
              <wp:lineTo x="-1" y="18663"/>
              <wp:lineTo x="1052" y="21250"/>
              <wp:lineTo x="1810" y="21250"/>
              <wp:lineTo x="4073" y="21250"/>
              <wp:lineTo x="4221" y="21250"/>
              <wp:lineTo x="5885" y="17102"/>
              <wp:lineTo x="21430" y="15032"/>
              <wp:lineTo x="21430" y="6735"/>
              <wp:lineTo x="3171" y="0"/>
              <wp:lineTo x="1810" y="0"/>
            </wp:wrapPolygon>
          </wp:wrapThrough>
          <wp:docPr id="47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Grafi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26055" cy="793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83722"/>
    <w:multiLevelType w:val="multilevel"/>
    <w:tmpl w:val="98B6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55F2E2A"/>
    <w:multiLevelType w:val="multilevel"/>
    <w:tmpl w:val="6FEA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234E1C"/>
    <w:multiLevelType w:val="multilevel"/>
    <w:tmpl w:val="A4107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11B57DD5"/>
    <w:multiLevelType w:val="multilevel"/>
    <w:tmpl w:val="4EA6B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279C"/>
    <w:multiLevelType w:val="multilevel"/>
    <w:tmpl w:val="8056E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15307B38"/>
    <w:multiLevelType w:val="multilevel"/>
    <w:tmpl w:val="E154F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16351394"/>
    <w:multiLevelType w:val="multilevel"/>
    <w:tmpl w:val="8912E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266F3580"/>
    <w:multiLevelType w:val="multilevel"/>
    <w:tmpl w:val="7E50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2C8B1146"/>
    <w:multiLevelType w:val="multilevel"/>
    <w:tmpl w:val="BA4203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2981FD4"/>
    <w:multiLevelType w:val="multilevel"/>
    <w:tmpl w:val="9B08E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32EF34A7"/>
    <w:multiLevelType w:val="multilevel"/>
    <w:tmpl w:val="4276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38B240E2"/>
    <w:multiLevelType w:val="multilevel"/>
    <w:tmpl w:val="A790F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3915200A"/>
    <w:multiLevelType w:val="multilevel"/>
    <w:tmpl w:val="A140A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39472A64"/>
    <w:multiLevelType w:val="multilevel"/>
    <w:tmpl w:val="0DACC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40F0731B"/>
    <w:multiLevelType w:val="multilevel"/>
    <w:tmpl w:val="2B7CC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45E64469"/>
    <w:multiLevelType w:val="multilevel"/>
    <w:tmpl w:val="83247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BE3896"/>
    <w:multiLevelType w:val="multilevel"/>
    <w:tmpl w:val="0B0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D226741"/>
    <w:multiLevelType w:val="multilevel"/>
    <w:tmpl w:val="0674C8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4F5D7ABB"/>
    <w:multiLevelType w:val="multilevel"/>
    <w:tmpl w:val="46CC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1B321E"/>
    <w:multiLevelType w:val="multilevel"/>
    <w:tmpl w:val="EE8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565A15AC"/>
    <w:multiLevelType w:val="multilevel"/>
    <w:tmpl w:val="1FE6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5AD8582A"/>
    <w:multiLevelType w:val="multilevel"/>
    <w:tmpl w:val="1D409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865BF4"/>
    <w:multiLevelType w:val="multilevel"/>
    <w:tmpl w:val="DA7C6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60211AC4"/>
    <w:multiLevelType w:val="multilevel"/>
    <w:tmpl w:val="EA1A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61AC6114"/>
    <w:multiLevelType w:val="multilevel"/>
    <w:tmpl w:val="0C5C7C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84B434E"/>
    <w:multiLevelType w:val="multilevel"/>
    <w:tmpl w:val="AD9A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695104C1"/>
    <w:multiLevelType w:val="multilevel"/>
    <w:tmpl w:val="0116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6BB13A52"/>
    <w:multiLevelType w:val="multilevel"/>
    <w:tmpl w:val="1BFE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6C8042BC"/>
    <w:multiLevelType w:val="multilevel"/>
    <w:tmpl w:val="D5C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6D9F3C37"/>
    <w:multiLevelType w:val="multilevel"/>
    <w:tmpl w:val="ADD4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0" w15:restartNumberingAfterBreak="0">
    <w:nsid w:val="6F1002F3"/>
    <w:multiLevelType w:val="multilevel"/>
    <w:tmpl w:val="AAC2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70680DD4"/>
    <w:multiLevelType w:val="multilevel"/>
    <w:tmpl w:val="4C68A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2" w15:restartNumberingAfterBreak="0">
    <w:nsid w:val="72B852B0"/>
    <w:multiLevelType w:val="multilevel"/>
    <w:tmpl w:val="E188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734D21BC"/>
    <w:multiLevelType w:val="multilevel"/>
    <w:tmpl w:val="B3F6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4" w15:restartNumberingAfterBreak="0">
    <w:nsid w:val="7452485F"/>
    <w:multiLevelType w:val="multilevel"/>
    <w:tmpl w:val="6BC2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5" w15:restartNumberingAfterBreak="0">
    <w:nsid w:val="776D5B72"/>
    <w:multiLevelType w:val="multilevel"/>
    <w:tmpl w:val="C3181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6268F6"/>
    <w:multiLevelType w:val="multilevel"/>
    <w:tmpl w:val="E5966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7CBC7DA0"/>
    <w:multiLevelType w:val="multilevel"/>
    <w:tmpl w:val="8A1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8" w15:restartNumberingAfterBreak="0">
    <w:nsid w:val="7F634866"/>
    <w:multiLevelType w:val="multilevel"/>
    <w:tmpl w:val="49E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2"/>
  </w:num>
  <w:num w:numId="2">
    <w:abstractNumId w:val="35"/>
  </w:num>
  <w:num w:numId="3">
    <w:abstractNumId w:val="14"/>
  </w:num>
  <w:num w:numId="4">
    <w:abstractNumId w:val="16"/>
  </w:num>
  <w:num w:numId="5">
    <w:abstractNumId w:val="15"/>
  </w:num>
  <w:num w:numId="6">
    <w:abstractNumId w:val="8"/>
  </w:num>
  <w:num w:numId="7">
    <w:abstractNumId w:val="10"/>
  </w:num>
  <w:num w:numId="8">
    <w:abstractNumId w:val="28"/>
  </w:num>
  <w:num w:numId="9">
    <w:abstractNumId w:val="33"/>
  </w:num>
  <w:num w:numId="10">
    <w:abstractNumId w:val="3"/>
  </w:num>
  <w:num w:numId="11">
    <w:abstractNumId w:val="25"/>
  </w:num>
  <w:num w:numId="12">
    <w:abstractNumId w:val="5"/>
  </w:num>
  <w:num w:numId="13">
    <w:abstractNumId w:val="6"/>
  </w:num>
  <w:num w:numId="14">
    <w:abstractNumId w:val="2"/>
  </w:num>
  <w:num w:numId="15">
    <w:abstractNumId w:val="18"/>
  </w:num>
  <w:num w:numId="16">
    <w:abstractNumId w:val="19"/>
  </w:num>
  <w:num w:numId="17">
    <w:abstractNumId w:val="11"/>
  </w:num>
  <w:num w:numId="18">
    <w:abstractNumId w:val="9"/>
  </w:num>
  <w:num w:numId="19">
    <w:abstractNumId w:val="4"/>
  </w:num>
  <w:num w:numId="20">
    <w:abstractNumId w:val="37"/>
  </w:num>
  <w:num w:numId="21">
    <w:abstractNumId w:val="0"/>
  </w:num>
  <w:num w:numId="22">
    <w:abstractNumId w:val="23"/>
  </w:num>
  <w:num w:numId="23">
    <w:abstractNumId w:val="26"/>
  </w:num>
  <w:num w:numId="24">
    <w:abstractNumId w:val="32"/>
  </w:num>
  <w:num w:numId="25">
    <w:abstractNumId w:val="31"/>
  </w:num>
  <w:num w:numId="26">
    <w:abstractNumId w:val="36"/>
  </w:num>
  <w:num w:numId="27">
    <w:abstractNumId w:val="34"/>
  </w:num>
  <w:num w:numId="28">
    <w:abstractNumId w:val="38"/>
  </w:num>
  <w:num w:numId="29">
    <w:abstractNumId w:val="27"/>
  </w:num>
  <w:num w:numId="30">
    <w:abstractNumId w:val="13"/>
  </w:num>
  <w:num w:numId="31">
    <w:abstractNumId w:val="20"/>
  </w:num>
  <w:num w:numId="32">
    <w:abstractNumId w:val="7"/>
  </w:num>
  <w:num w:numId="33">
    <w:abstractNumId w:val="1"/>
  </w:num>
  <w:num w:numId="34">
    <w:abstractNumId w:val="30"/>
  </w:num>
  <w:num w:numId="35">
    <w:abstractNumId w:val="12"/>
  </w:num>
  <w:num w:numId="36">
    <w:abstractNumId w:val="21"/>
  </w:num>
  <w:num w:numId="37">
    <w:abstractNumId w:val="29"/>
  </w:num>
  <w:num w:numId="38">
    <w:abstractNumId w:val="17"/>
  </w:num>
  <w:num w:numId="39">
    <w:abstractNumId w:val="24"/>
  </w:num>
  <w:num w:numId="40">
    <w:abstractNumId w:val="17"/>
    <w:lvlOverride w:ilvl="0">
      <w:startOverride w:val="1"/>
    </w:lvlOverride>
  </w:num>
  <w:num w:numId="41">
    <w:abstractNumId w:val="17"/>
  </w:num>
  <w:num w:numId="42">
    <w:abstractNumId w:val="17"/>
  </w:num>
  <w:num w:numId="43">
    <w:abstractNumId w:val="17"/>
  </w:num>
  <w:num w:numId="44">
    <w:abstractNumId w:val="17"/>
  </w:num>
  <w:num w:numId="45">
    <w:abstractNumId w:val="17"/>
  </w:num>
  <w:num w:numId="46">
    <w:abstractNumId w:val="17"/>
  </w:num>
  <w:num w:numId="47">
    <w:abstractNumId w:val="17"/>
  </w:num>
  <w:num w:numId="48">
    <w:abstractNumId w:val="17"/>
  </w:num>
  <w:num w:numId="49">
    <w:abstractNumId w:val="17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01"/>
    <w:rsid w:val="00092C09"/>
    <w:rsid w:val="00097BF8"/>
    <w:rsid w:val="00103535"/>
    <w:rsid w:val="001061B5"/>
    <w:rsid w:val="00122C9C"/>
    <w:rsid w:val="00164A23"/>
    <w:rsid w:val="001F31BA"/>
    <w:rsid w:val="00205F00"/>
    <w:rsid w:val="00256CE2"/>
    <w:rsid w:val="002C28D2"/>
    <w:rsid w:val="00366ED3"/>
    <w:rsid w:val="00416B81"/>
    <w:rsid w:val="004F4A34"/>
    <w:rsid w:val="005345AA"/>
    <w:rsid w:val="00551133"/>
    <w:rsid w:val="00587F5E"/>
    <w:rsid w:val="00594127"/>
    <w:rsid w:val="005E3AFA"/>
    <w:rsid w:val="00644D58"/>
    <w:rsid w:val="00721102"/>
    <w:rsid w:val="007E6C19"/>
    <w:rsid w:val="00840620"/>
    <w:rsid w:val="00875EBE"/>
    <w:rsid w:val="00937E2D"/>
    <w:rsid w:val="00951374"/>
    <w:rsid w:val="00965BA7"/>
    <w:rsid w:val="009E5BA0"/>
    <w:rsid w:val="00B0705F"/>
    <w:rsid w:val="00B775EF"/>
    <w:rsid w:val="00BC60D7"/>
    <w:rsid w:val="00C51B25"/>
    <w:rsid w:val="00C800D9"/>
    <w:rsid w:val="00CD2A7F"/>
    <w:rsid w:val="00D1251A"/>
    <w:rsid w:val="00D72987"/>
    <w:rsid w:val="00D87BE5"/>
    <w:rsid w:val="00DD1731"/>
    <w:rsid w:val="00DD1A83"/>
    <w:rsid w:val="00E0668F"/>
    <w:rsid w:val="00E602EC"/>
    <w:rsid w:val="00E833E8"/>
    <w:rsid w:val="00EE30F8"/>
    <w:rsid w:val="00EE6601"/>
    <w:rsid w:val="00F3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F682D"/>
  <w15:docId w15:val="{AADCE525-09F5-4892-8096-AF03DF40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C5EA3"/>
    <w:pPr>
      <w:spacing w:after="160" w:line="259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5EA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C5EA3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D62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C28D2"/>
    <w:pPr>
      <w:keepNext/>
      <w:keepLines/>
      <w:spacing w:before="40" w:after="0"/>
      <w:outlineLvl w:val="3"/>
    </w:pPr>
    <w:rPr>
      <w:rFonts w:eastAsiaTheme="majorEastAsia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625390"/>
  </w:style>
  <w:style w:type="character" w:customStyle="1" w:styleId="FuzeileZchn">
    <w:name w:val="Fußzeile Zchn"/>
    <w:basedOn w:val="Absatz-Standardschriftart"/>
    <w:link w:val="Fuzeile"/>
    <w:uiPriority w:val="99"/>
    <w:qFormat/>
    <w:rsid w:val="00625390"/>
  </w:style>
  <w:style w:type="character" w:styleId="Hyperlink">
    <w:name w:val="Hyperlink"/>
    <w:basedOn w:val="Absatz-Standardschriftart"/>
    <w:uiPriority w:val="99"/>
    <w:unhideWhenUsed/>
    <w:rsid w:val="00625390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3C5EA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qFormat/>
    <w:rsid w:val="003C5EA3"/>
    <w:rPr>
      <w:rFonts w:ascii="Arial" w:eastAsiaTheme="majorEastAsia" w:hAnsi="Arial" w:cstheme="majorBidi"/>
      <w:b/>
      <w:sz w:val="26"/>
      <w:szCs w:val="26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C5EA3"/>
    <w:rPr>
      <w:rFonts w:ascii="Arial" w:eastAsiaTheme="majorEastAsia" w:hAnsi="Arial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C5EA3"/>
    <w:rPr>
      <w:rFonts w:ascii="Arial" w:eastAsiaTheme="minorEastAsia" w:hAnsi="Arial"/>
      <w:i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3C5EA3"/>
    <w:rPr>
      <w:rFonts w:ascii="Arial" w:hAnsi="Arial"/>
      <w:i/>
      <w:iCs/>
      <w:color w:val="auto"/>
      <w:sz w:val="22"/>
    </w:rPr>
  </w:style>
  <w:style w:type="character" w:styleId="Hervorhebung">
    <w:name w:val="Emphasis"/>
    <w:basedOn w:val="Absatz-Standardschriftart"/>
    <w:uiPriority w:val="20"/>
    <w:qFormat/>
    <w:rsid w:val="003C5EA3"/>
    <w:rPr>
      <w:rFonts w:ascii="Arial" w:hAnsi="Arial"/>
      <w:b/>
      <w:i/>
      <w:iCs/>
      <w:sz w:val="22"/>
    </w:rPr>
  </w:style>
  <w:style w:type="character" w:styleId="IntensiveHervorhebung">
    <w:name w:val="Intense Emphasis"/>
    <w:basedOn w:val="Absatz-Standardschriftart"/>
    <w:uiPriority w:val="21"/>
    <w:qFormat/>
    <w:rsid w:val="003C5EA3"/>
    <w:rPr>
      <w:rFonts w:ascii="Arial" w:hAnsi="Arial"/>
      <w:b/>
      <w:i/>
      <w:iCs/>
      <w:color w:val="auto"/>
      <w:sz w:val="24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C5EA3"/>
    <w:rPr>
      <w:rFonts w:ascii="Arial" w:hAnsi="Arial"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C5EA3"/>
    <w:rPr>
      <w:rFonts w:ascii="Arial" w:hAnsi="Arial"/>
      <w:i/>
      <w:iCs/>
    </w:rPr>
  </w:style>
  <w:style w:type="character" w:styleId="SchwacherVerweis">
    <w:name w:val="Subtle Reference"/>
    <w:basedOn w:val="Absatz-Standardschriftart"/>
    <w:uiPriority w:val="31"/>
    <w:qFormat/>
    <w:rsid w:val="003C5EA3"/>
    <w:rPr>
      <w:rFonts w:ascii="Arial" w:hAnsi="Arial"/>
      <w:smallCaps/>
      <w:color w:val="auto"/>
      <w:sz w:val="22"/>
    </w:rPr>
  </w:style>
  <w:style w:type="character" w:styleId="IntensiverVerweis">
    <w:name w:val="Intense Reference"/>
    <w:basedOn w:val="Absatz-Standardschriftart"/>
    <w:uiPriority w:val="32"/>
    <w:qFormat/>
    <w:rsid w:val="003C5EA3"/>
    <w:rPr>
      <w:rFonts w:ascii="Arial" w:hAnsi="Arial"/>
      <w:b/>
      <w:bCs/>
      <w:smallCaps/>
      <w:color w:val="000000" w:themeColor="text1"/>
      <w:spacing w:val="5"/>
      <w:sz w:val="22"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5A60FD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5A60FD"/>
    <w:rPr>
      <w:rFonts w:ascii="Arial" w:hAnsi="Arial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5A60FD"/>
    <w:rPr>
      <w:rFonts w:ascii="Arial" w:hAnsi="Arial"/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5A60FD"/>
    <w:rPr>
      <w:rFonts w:ascii="Segoe UI" w:hAnsi="Segoe UI" w:cs="Segoe UI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sid w:val="002C28D2"/>
    <w:rPr>
      <w:rFonts w:ascii="Arial" w:eastAsiaTheme="majorEastAsia" w:hAnsi="Arial" w:cstheme="majorBidi"/>
      <w:b/>
      <w:iCs/>
    </w:rPr>
  </w:style>
  <w:style w:type="character" w:styleId="Fett">
    <w:name w:val="Strong"/>
    <w:basedOn w:val="Absatz-Standardschriftart"/>
    <w:uiPriority w:val="22"/>
    <w:qFormat/>
    <w:rsid w:val="0027219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sid w:val="008D62D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qFormat/>
    <w:rsid w:val="008D62D9"/>
    <w:rPr>
      <w:rFonts w:ascii="Courier New" w:eastAsia="Times New Roman" w:hAnsi="Courier New" w:cs="Courier New"/>
      <w:sz w:val="20"/>
      <w:szCs w:val="20"/>
    </w:rPr>
  </w:style>
  <w:style w:type="character" w:styleId="Zeilennummer">
    <w:name w:val="line number"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"/>
    </w:rPr>
  </w:style>
  <w:style w:type="paragraph" w:customStyle="1" w:styleId="Kopf-Fuzeileuser">
    <w:name w:val="Kopf-/Fußzeile (user)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62539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625390"/>
    <w:pPr>
      <w:spacing w:beforeAutospacing="1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3C5EA3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C5EA3"/>
    <w:pPr>
      <w:jc w:val="center"/>
    </w:pPr>
    <w:rPr>
      <w:rFonts w:eastAsiaTheme="minorEastAsia"/>
      <w:i/>
      <w:spacing w:val="15"/>
    </w:rPr>
  </w:style>
  <w:style w:type="paragraph" w:styleId="KeinLeerraum">
    <w:name w:val="No Spacing"/>
    <w:uiPriority w:val="1"/>
    <w:qFormat/>
    <w:rsid w:val="003C5EA3"/>
    <w:rPr>
      <w:rFonts w:ascii="Arial" w:hAnsi="Arial"/>
    </w:rPr>
  </w:style>
  <w:style w:type="paragraph" w:styleId="Zitat">
    <w:name w:val="Quote"/>
    <w:basedOn w:val="Standard"/>
    <w:next w:val="Standard"/>
    <w:link w:val="ZitatZchn"/>
    <w:uiPriority w:val="29"/>
    <w:qFormat/>
    <w:rsid w:val="003C5EA3"/>
    <w:pPr>
      <w:spacing w:before="200"/>
      <w:ind w:left="864" w:right="864"/>
      <w:jc w:val="center"/>
    </w:pPr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C5EA3"/>
    <w:pPr>
      <w:pBdr>
        <w:top w:val="single" w:sz="4" w:space="10" w:color="000000" w:themeColor="dark1"/>
        <w:bottom w:val="single" w:sz="4" w:space="10" w:color="000000" w:themeColor="dark1"/>
      </w:pBdr>
      <w:spacing w:before="360" w:after="360"/>
      <w:ind w:left="864" w:right="864"/>
      <w:jc w:val="center"/>
    </w:pPr>
    <w:rPr>
      <w:i/>
      <w:iCs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60FD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5A60F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5A60F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A62B4B"/>
    <w:pPr>
      <w:ind w:left="720"/>
      <w:contextualSpacing/>
    </w:pPr>
  </w:style>
  <w:style w:type="numbering" w:customStyle="1" w:styleId="KeineListeuser">
    <w:name w:val="Kein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40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4.0/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Witten/Herdecke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Mainz, Anne</dc:creator>
  <dc:description/>
  <cp:lastModifiedBy>Jonathan Gehrmann</cp:lastModifiedBy>
  <cp:revision>3</cp:revision>
  <dcterms:created xsi:type="dcterms:W3CDTF">2026-10-05T11:34:00Z</dcterms:created>
  <dcterms:modified xsi:type="dcterms:W3CDTF">2026-10-05T11:38:00Z</dcterms:modified>
  <dc:language>de-DE</dc:language>
</cp:coreProperties>
</file>