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19C8F" w14:textId="77777777" w:rsidR="00EE6601" w:rsidRPr="00E833E8" w:rsidRDefault="00EE6601" w:rsidP="00644D58">
      <w:pPr>
        <w:pStyle w:val="Untertitel"/>
        <w:jc w:val="both"/>
        <w:rPr>
          <w:rFonts w:cs="Arial"/>
        </w:rPr>
      </w:pPr>
    </w:p>
    <w:p w14:paraId="17502039" w14:textId="77777777" w:rsidR="00EE6601" w:rsidRPr="00E833E8" w:rsidRDefault="00EE6601" w:rsidP="00644D58">
      <w:pPr>
        <w:jc w:val="both"/>
        <w:rPr>
          <w:rFonts w:cs="Arial"/>
        </w:rPr>
      </w:pPr>
    </w:p>
    <w:p w14:paraId="77F0F15C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716861A3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Interprofessionelle Nutzung von Gesundheitsdaten</w:t>
      </w:r>
    </w:p>
    <w:p w14:paraId="4C7696EF" w14:textId="6C085F3C" w:rsidR="00EE6601" w:rsidRPr="00E833E8" w:rsidRDefault="001F31BA" w:rsidP="004F4A34">
      <w:pPr>
        <w:pStyle w:val="Titel"/>
        <w:rPr>
          <w:rFonts w:cs="Arial"/>
        </w:rPr>
      </w:pPr>
      <w:r w:rsidRPr="00E833E8">
        <w:rPr>
          <w:rFonts w:cs="Arial"/>
        </w:rPr>
        <w:t>Projekt</w:t>
      </w:r>
      <w:r w:rsidR="004F4A34">
        <w:rPr>
          <w:rFonts w:cs="Arial"/>
        </w:rPr>
        <w:t xml:space="preserve"> </w:t>
      </w:r>
      <w:r w:rsidRPr="00E833E8">
        <w:rPr>
          <w:rFonts w:cs="Arial"/>
        </w:rPr>
        <w:t>OER</w:t>
      </w:r>
    </w:p>
    <w:p w14:paraId="7C893E3D" w14:textId="77777777" w:rsidR="00EE6601" w:rsidRPr="00E833E8" w:rsidRDefault="00EE6601" w:rsidP="004F4A34">
      <w:pPr>
        <w:jc w:val="center"/>
        <w:rPr>
          <w:rFonts w:cs="Arial"/>
        </w:rPr>
      </w:pPr>
    </w:p>
    <w:p w14:paraId="3825AE2F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Prüfungselement</w:t>
      </w:r>
    </w:p>
    <w:p w14:paraId="18981D04" w14:textId="77777777" w:rsidR="00EE6601" w:rsidRPr="00E833E8" w:rsidRDefault="00EE6601" w:rsidP="00644D58">
      <w:pPr>
        <w:jc w:val="both"/>
        <w:rPr>
          <w:rFonts w:cs="Arial"/>
        </w:rPr>
      </w:pPr>
    </w:p>
    <w:p w14:paraId="1E9DD110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 xml:space="preserve">Autor:innen: </w:t>
      </w:r>
      <w:r w:rsidRPr="00E833E8">
        <w:rPr>
          <w:rFonts w:cs="Arial"/>
        </w:rPr>
        <w:tab/>
      </w:r>
      <w:r w:rsidRPr="00E833E8">
        <w:rPr>
          <w:rFonts w:cs="Arial"/>
        </w:rPr>
        <w:tab/>
        <w:t>Jonathan Gehrmann</w:t>
      </w:r>
    </w:p>
    <w:p w14:paraId="276A058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Christian Kempny</w:t>
      </w:r>
    </w:p>
    <w:p w14:paraId="296357D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Peter Rasche</w:t>
      </w:r>
      <w:r w:rsidRPr="00E833E8">
        <w:rPr>
          <w:rFonts w:cs="Arial"/>
        </w:rPr>
        <w:br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…</w:t>
      </w:r>
    </w:p>
    <w:p w14:paraId="632DFC11" w14:textId="77777777" w:rsidR="00EE6601" w:rsidRPr="00E833E8" w:rsidRDefault="00EE6601" w:rsidP="00644D58">
      <w:pPr>
        <w:jc w:val="both"/>
        <w:rPr>
          <w:rFonts w:cs="Arial"/>
        </w:rPr>
      </w:pPr>
    </w:p>
    <w:p w14:paraId="762C0904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1262CD6D" w14:textId="77777777" w:rsidR="00EE6601" w:rsidRPr="00E833E8" w:rsidRDefault="001F31BA" w:rsidP="00644D58">
      <w:pPr>
        <w:pStyle w:val="berschrift1"/>
        <w:jc w:val="both"/>
        <w:rPr>
          <w:rFonts w:cs="Arial"/>
        </w:rPr>
      </w:pPr>
      <w:r w:rsidRPr="00E833E8">
        <w:rPr>
          <w:rFonts w:cs="Arial"/>
        </w:rPr>
        <w:br w:type="page"/>
      </w:r>
    </w:p>
    <w:p w14:paraId="47082A7A" w14:textId="7EC38CA6" w:rsidR="00EE6601" w:rsidRPr="00E833E8" w:rsidRDefault="001F31BA" w:rsidP="00644D58">
      <w:pPr>
        <w:pStyle w:val="berschrift1"/>
        <w:spacing w:before="0"/>
        <w:jc w:val="both"/>
        <w:rPr>
          <w:rFonts w:cs="Arial"/>
        </w:rPr>
      </w:pPr>
      <w:r w:rsidRPr="00E833E8">
        <w:rPr>
          <w:rFonts w:cs="Arial"/>
        </w:rPr>
        <w:lastRenderedPageBreak/>
        <w:t>Anlage 2 zum Projektauftrag</w:t>
      </w:r>
    </w:p>
    <w:p w14:paraId="1F527026" w14:textId="77777777" w:rsidR="00EE6601" w:rsidRPr="00E833E8" w:rsidRDefault="001F31BA" w:rsidP="00644D58">
      <w:pPr>
        <w:pStyle w:val="berschrift2"/>
        <w:jc w:val="both"/>
        <w:rPr>
          <w:rStyle w:val="Fett"/>
          <w:rFonts w:cs="Arial"/>
          <w:b/>
          <w:bCs w:val="0"/>
        </w:rPr>
      </w:pPr>
      <w:r w:rsidRPr="00E833E8">
        <w:rPr>
          <w:rStyle w:val="Fett"/>
          <w:rFonts w:cs="Arial"/>
          <w:b/>
          <w:bCs w:val="0"/>
        </w:rPr>
        <w:t>Verzeichnis der Datenobjekte</w:t>
      </w:r>
    </w:p>
    <w:p w14:paraId="38A535E0" w14:textId="77777777" w:rsidR="00EE6601" w:rsidRPr="00E833E8" w:rsidRDefault="00EE6601" w:rsidP="00644D58">
      <w:pPr>
        <w:jc w:val="both"/>
        <w:rPr>
          <w:rFonts w:cs="Arial"/>
        </w:rPr>
      </w:pPr>
    </w:p>
    <w:p w14:paraId="2C3B27B7" w14:textId="7F13F504" w:rsidR="007E6C19" w:rsidRPr="00E833E8" w:rsidRDefault="007E6C19" w:rsidP="00644D58">
      <w:pPr>
        <w:pStyle w:val="Beschriftung"/>
        <w:keepNext/>
        <w:jc w:val="both"/>
        <w:rPr>
          <w:rFonts w:cs="Arial"/>
          <w:sz w:val="20"/>
          <w:szCs w:val="20"/>
        </w:rPr>
      </w:pPr>
      <w:r w:rsidRPr="00E833E8">
        <w:rPr>
          <w:rFonts w:cs="Arial"/>
          <w:sz w:val="20"/>
          <w:szCs w:val="20"/>
        </w:rPr>
        <w:t xml:space="preserve">Abbildung </w:t>
      </w:r>
      <w:r w:rsidRPr="00E833E8">
        <w:rPr>
          <w:rFonts w:cs="Arial"/>
          <w:sz w:val="20"/>
          <w:szCs w:val="20"/>
        </w:rPr>
        <w:fldChar w:fldCharType="begin"/>
      </w:r>
      <w:r w:rsidRPr="00E833E8">
        <w:rPr>
          <w:rFonts w:cs="Arial"/>
          <w:sz w:val="20"/>
          <w:szCs w:val="20"/>
        </w:rPr>
        <w:instrText xml:space="preserve"> SEQ Abbildung \* ARABIC </w:instrText>
      </w:r>
      <w:r w:rsidRPr="00E833E8">
        <w:rPr>
          <w:rFonts w:cs="Arial"/>
          <w:sz w:val="20"/>
          <w:szCs w:val="20"/>
        </w:rPr>
        <w:fldChar w:fldCharType="separate"/>
      </w:r>
      <w:r w:rsidRPr="00E833E8">
        <w:rPr>
          <w:rFonts w:cs="Arial"/>
          <w:noProof/>
          <w:sz w:val="20"/>
          <w:szCs w:val="20"/>
        </w:rPr>
        <w:t>1</w:t>
      </w:r>
      <w:r w:rsidRPr="00E833E8">
        <w:rPr>
          <w:rFonts w:cs="Arial"/>
          <w:sz w:val="20"/>
          <w:szCs w:val="20"/>
        </w:rPr>
        <w:fldChar w:fldCharType="end"/>
      </w:r>
      <w:r w:rsidRPr="00E833E8">
        <w:rPr>
          <w:rFonts w:cs="Arial"/>
          <w:sz w:val="20"/>
          <w:szCs w:val="20"/>
        </w:rPr>
        <w:t>: Entity-</w:t>
      </w:r>
      <w:proofErr w:type="spellStart"/>
      <w:r w:rsidRPr="00E833E8">
        <w:rPr>
          <w:rFonts w:cs="Arial"/>
          <w:sz w:val="20"/>
          <w:szCs w:val="20"/>
        </w:rPr>
        <w:t>Relationship</w:t>
      </w:r>
      <w:proofErr w:type="spellEnd"/>
      <w:r w:rsidRPr="00E833E8">
        <w:rPr>
          <w:rFonts w:cs="Arial"/>
          <w:sz w:val="20"/>
          <w:szCs w:val="20"/>
        </w:rPr>
        <w:t xml:space="preserve">-Diagramm zum </w:t>
      </w:r>
      <w:r w:rsidR="00E833E8">
        <w:rPr>
          <w:rFonts w:cs="Arial"/>
          <w:sz w:val="20"/>
          <w:szCs w:val="20"/>
        </w:rPr>
        <w:t>GKV-</w:t>
      </w:r>
      <w:r w:rsidRPr="00E833E8">
        <w:rPr>
          <w:rFonts w:cs="Arial"/>
          <w:sz w:val="20"/>
          <w:szCs w:val="20"/>
        </w:rPr>
        <w:t>Datensatz</w:t>
      </w:r>
    </w:p>
    <w:p w14:paraId="053BCDA6" w14:textId="7581128F" w:rsidR="00EE6601" w:rsidRPr="00E833E8" w:rsidRDefault="00CD2A7F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w:drawing>
          <wp:inline distT="0" distB="0" distL="0" distR="0" wp14:anchorId="380E4791" wp14:editId="75E7A9F1">
            <wp:extent cx="5286810" cy="7620000"/>
            <wp:effectExtent l="0" t="0" r="9525" b="0"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004" cy="764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31BA" w:rsidRPr="00E833E8">
        <w:rPr>
          <w:rFonts w:cs="Arial"/>
        </w:rPr>
        <w:br w:type="page"/>
      </w:r>
    </w:p>
    <w:p w14:paraId="1ECD027E" w14:textId="77777777" w:rsidR="004F4A34" w:rsidRDefault="004F4A34" w:rsidP="00644D58">
      <w:pPr>
        <w:pStyle w:val="berschrift1"/>
        <w:spacing w:before="0"/>
        <w:jc w:val="both"/>
        <w:rPr>
          <w:rStyle w:val="Fett"/>
          <w:rFonts w:cs="Arial"/>
          <w:b/>
          <w:bCs w:val="0"/>
        </w:rPr>
      </w:pPr>
    </w:p>
    <w:p w14:paraId="42A3250F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  <w:bookmarkStart w:id="0" w:name="_GoBack"/>
      <w:bookmarkEnd w:id="0"/>
    </w:p>
    <w:p w14:paraId="07D18220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>Das Material ist im Rahmen des Projekts „DIM.RUHR: Datenkompetenzzentrum für die interprofessionelle Nutzung von Gesundheitsdaten in der Metropole Ruhr“ (Förderkennzeichen: 16DKZ2008[A-F]) entstanden. Dementsprechend spiegelt das Material in Version 1.0 den Stand von 2025 wider.</w:t>
      </w:r>
    </w:p>
    <w:p w14:paraId="0B79B8A8" w14:textId="77777777" w:rsidR="00EE6601" w:rsidRPr="00E833E8" w:rsidRDefault="00EE6601" w:rsidP="00644D58">
      <w:pPr>
        <w:jc w:val="both"/>
        <w:rPr>
          <w:rFonts w:cs="Arial"/>
          <w:bCs/>
        </w:rPr>
      </w:pPr>
    </w:p>
    <w:p w14:paraId="57ADACE4" w14:textId="59CBEF5D" w:rsidR="00EE6601" w:rsidRPr="00E833E8" w:rsidRDefault="001F31BA" w:rsidP="004F4A34">
      <w:pPr>
        <w:rPr>
          <w:rFonts w:cs="Arial"/>
          <w:bCs/>
        </w:rPr>
      </w:pPr>
      <w:r w:rsidRPr="00E833E8">
        <w:rPr>
          <w:rFonts w:cs="Arial"/>
          <w:bCs/>
        </w:rPr>
        <w:t xml:space="preserve">Zitiervorschlag: </w:t>
      </w:r>
      <w:r w:rsidR="004F4A34">
        <w:rPr>
          <w:rFonts w:cs="Arial"/>
          <w:bCs/>
        </w:rPr>
        <w:t>Gehrmann, J., Kempny, C., Rasche, P. (2025). Projekt OER – Prüfungselement</w:t>
      </w:r>
    </w:p>
    <w:p w14:paraId="3CCE98F2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5CCE47E4" w14:textId="3E6A706E" w:rsidR="00EE6601" w:rsidRPr="00E833E8" w:rsidRDefault="001F31BA" w:rsidP="004F4A34">
      <w:pPr>
        <w:rPr>
          <w:rFonts w:cs="Arial"/>
        </w:rPr>
      </w:pPr>
      <w:r w:rsidRPr="004F4A34">
        <w:rPr>
          <w:rFonts w:cs="Arial"/>
          <w:b/>
          <w:bCs/>
        </w:rPr>
        <w:t>„</w:t>
      </w:r>
      <w:r w:rsidR="004F4A34">
        <w:rPr>
          <w:rFonts w:cs="Arial"/>
          <w:b/>
          <w:bCs/>
        </w:rPr>
        <w:t xml:space="preserve">Projekt </w:t>
      </w:r>
      <w:r w:rsidRPr="004F4A34">
        <w:rPr>
          <w:rFonts w:cs="Arial"/>
          <w:b/>
          <w:bCs/>
        </w:rPr>
        <w:t>OER</w:t>
      </w:r>
      <w:r w:rsidR="004F4A34">
        <w:rPr>
          <w:rFonts w:cs="Arial"/>
          <w:b/>
          <w:bCs/>
        </w:rPr>
        <w:t xml:space="preserve"> - Prüfungselement</w:t>
      </w:r>
      <w:r w:rsidRPr="004F4A34">
        <w:rPr>
          <w:rFonts w:cs="Arial"/>
          <w:b/>
          <w:bCs/>
        </w:rPr>
        <w:t xml:space="preserve">“ </w:t>
      </w:r>
      <w:r w:rsidRPr="004F4A34">
        <w:rPr>
          <w:rFonts w:cs="Arial"/>
        </w:rPr>
        <w:t xml:space="preserve">von </w:t>
      </w:r>
      <w:r w:rsidR="004F4A34">
        <w:rPr>
          <w:rFonts w:cs="Arial"/>
        </w:rPr>
        <w:t>Jonathan Gehrmann, Christian Kempny und Peter Rasche</w:t>
      </w:r>
      <w:r w:rsidRPr="004F4A34">
        <w:rPr>
          <w:rFonts w:cs="Arial"/>
        </w:rPr>
        <w:t>.</w:t>
      </w:r>
    </w:p>
    <w:p w14:paraId="70A8D6B5" w14:textId="77777777" w:rsidR="00EE6601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Dieses Werk und dessen Inhalt sind – sofern nicht anders angegeben – lizensiert unter CC BY 4.0. Ausgenommen aus der Lizenz sind die verwendeten Logos.</w:t>
      </w:r>
    </w:p>
    <w:p w14:paraId="70CCDE0B" w14:textId="739A67B5" w:rsidR="004F4A34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Der Lizenzvertrag ist hier abrufbar:</w:t>
      </w:r>
      <w:r w:rsidRPr="00E833E8">
        <w:rPr>
          <w:rFonts w:cs="Arial"/>
        </w:rPr>
        <w:br/>
      </w:r>
      <w:hyperlink r:id="rId8" w:history="1">
        <w:r w:rsidR="004F4A34" w:rsidRPr="00625390">
          <w:rPr>
            <w:rStyle w:val="Hyperlink"/>
          </w:rPr>
          <w:t>https://creativecommons.org/licenses/by/4.0</w:t>
        </w:r>
      </w:hyperlink>
      <w:hyperlink r:id="rId9" w:history="1">
        <w:r w:rsidR="004F4A34" w:rsidRPr="00625390">
          <w:rPr>
            <w:rStyle w:val="Hyperlink"/>
          </w:rPr>
          <w:t>/</w:t>
        </w:r>
      </w:hyperlink>
    </w:p>
    <w:p w14:paraId="3120BADC" w14:textId="77777777" w:rsidR="00EE6601" w:rsidRPr="00E833E8" w:rsidRDefault="001F31BA" w:rsidP="004F4A34">
      <w:pPr>
        <w:rPr>
          <w:rStyle w:val="Hyperlink"/>
          <w:rFonts w:cs="Arial"/>
          <w:color w:val="auto"/>
          <w:u w:val="none"/>
        </w:rPr>
      </w:pPr>
      <w:r w:rsidRPr="00E833E8">
        <w:rPr>
          <w:rFonts w:cs="Arial"/>
        </w:rPr>
        <w:t>Das Werk ist online verfügbar unter:</w:t>
      </w:r>
      <w:r w:rsidRPr="00E833E8">
        <w:rPr>
          <w:rFonts w:cs="Arial"/>
        </w:rPr>
        <w:br/>
      </w:r>
      <w:r w:rsidRPr="00E833E8">
        <w:rPr>
          <w:rStyle w:val="Hyperlink"/>
          <w:rFonts w:cs="Arial"/>
        </w:rPr>
        <w:t>Link einfügen</w:t>
      </w:r>
    </w:p>
    <w:p w14:paraId="4FAD5500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w:drawing>
          <wp:inline distT="0" distB="0" distL="0" distR="0" wp14:anchorId="7DC650FA" wp14:editId="3C1D9064">
            <wp:extent cx="1143000" cy="400050"/>
            <wp:effectExtent l="0" t="0" r="0" b="0"/>
            <wp:docPr id="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A2BAFD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ab/>
      </w:r>
    </w:p>
    <w:p w14:paraId="48EC5B85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</w:p>
    <w:sectPr w:rsidR="00EE6601" w:rsidRPr="00E833E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283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C5044D" w14:textId="77777777" w:rsidR="003B30EF" w:rsidRDefault="003B30EF">
      <w:pPr>
        <w:spacing w:after="0" w:line="240" w:lineRule="auto"/>
      </w:pPr>
      <w:r>
        <w:separator/>
      </w:r>
    </w:p>
  </w:endnote>
  <w:endnote w:type="continuationSeparator" w:id="0">
    <w:p w14:paraId="5ABA4B12" w14:textId="77777777" w:rsidR="003B30EF" w:rsidRDefault="003B3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4573125"/>
      <w:docPartObj>
        <w:docPartGallery w:val="Page Numbers (Bottom of Page)"/>
        <w:docPartUnique/>
      </w:docPartObj>
    </w:sdtPr>
    <w:sdtEndPr/>
    <w:sdtContent>
      <w:p w14:paraId="051BF4D5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8240" behindDoc="0" locked="0" layoutInCell="0" allowOverlap="1" wp14:anchorId="4272B810" wp14:editId="460C1DB8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8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C8C3658" w14:textId="77777777" w:rsidR="00EE6601" w:rsidRDefault="00EE6601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5599718"/>
      <w:docPartObj>
        <w:docPartGallery w:val="Page Numbers (Bottom of Page)"/>
        <w:docPartUnique/>
      </w:docPartObj>
    </w:sdtPr>
    <w:sdtEndPr/>
    <w:sdtContent>
      <w:p w14:paraId="05C6A616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9264" behindDoc="0" locked="0" layoutInCell="0" allowOverlap="1" wp14:anchorId="04AE8A4A" wp14:editId="36FBF3ED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9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B6E7A8F" w14:textId="77777777" w:rsidR="00EE6601" w:rsidRDefault="00EE660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E72D23" w14:textId="77777777" w:rsidR="003B30EF" w:rsidRDefault="003B30EF">
      <w:pPr>
        <w:spacing w:after="0" w:line="240" w:lineRule="auto"/>
      </w:pPr>
      <w:r>
        <w:separator/>
      </w:r>
    </w:p>
  </w:footnote>
  <w:footnote w:type="continuationSeparator" w:id="0">
    <w:p w14:paraId="749B33E9" w14:textId="77777777" w:rsidR="003B30EF" w:rsidRDefault="003B3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DBB8B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6192" behindDoc="0" locked="0" layoutInCell="0" allowOverlap="1" wp14:anchorId="553912AF" wp14:editId="098EB2EC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6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7DDFE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7216" behindDoc="0" locked="0" layoutInCell="0" allowOverlap="1" wp14:anchorId="59DD08DD" wp14:editId="0FA9EB24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83722"/>
    <w:multiLevelType w:val="multilevel"/>
    <w:tmpl w:val="98B6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55F2E2A"/>
    <w:multiLevelType w:val="multilevel"/>
    <w:tmpl w:val="6FEA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0234E1C"/>
    <w:multiLevelType w:val="multilevel"/>
    <w:tmpl w:val="A410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1B57DD5"/>
    <w:multiLevelType w:val="multilevel"/>
    <w:tmpl w:val="4EA6B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F279C"/>
    <w:multiLevelType w:val="multilevel"/>
    <w:tmpl w:val="8056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5307B38"/>
    <w:multiLevelType w:val="multilevel"/>
    <w:tmpl w:val="E154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6351394"/>
    <w:multiLevelType w:val="multilevel"/>
    <w:tmpl w:val="8912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66F3580"/>
    <w:multiLevelType w:val="multilevel"/>
    <w:tmpl w:val="7E50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2C8B1146"/>
    <w:multiLevelType w:val="multilevel"/>
    <w:tmpl w:val="BA420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2981FD4"/>
    <w:multiLevelType w:val="multilevel"/>
    <w:tmpl w:val="9B08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32EF34A7"/>
    <w:multiLevelType w:val="multilevel"/>
    <w:tmpl w:val="4276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38B240E2"/>
    <w:multiLevelType w:val="multilevel"/>
    <w:tmpl w:val="A790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915200A"/>
    <w:multiLevelType w:val="multilevel"/>
    <w:tmpl w:val="A140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9472A64"/>
    <w:multiLevelType w:val="multilevel"/>
    <w:tmpl w:val="0DAC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40F0731B"/>
    <w:multiLevelType w:val="multilevel"/>
    <w:tmpl w:val="2B7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5E64469"/>
    <w:multiLevelType w:val="multilevel"/>
    <w:tmpl w:val="83247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E3896"/>
    <w:multiLevelType w:val="multilevel"/>
    <w:tmpl w:val="0B0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D226741"/>
    <w:multiLevelType w:val="multilevel"/>
    <w:tmpl w:val="0674C8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F5D7ABB"/>
    <w:multiLevelType w:val="multilevel"/>
    <w:tmpl w:val="46CC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1B321E"/>
    <w:multiLevelType w:val="multilevel"/>
    <w:tmpl w:val="EE86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565A15AC"/>
    <w:multiLevelType w:val="multilevel"/>
    <w:tmpl w:val="1FE6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5AD8582A"/>
    <w:multiLevelType w:val="multilevel"/>
    <w:tmpl w:val="1D40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65BF4"/>
    <w:multiLevelType w:val="multilevel"/>
    <w:tmpl w:val="DA7C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60211AC4"/>
    <w:multiLevelType w:val="multilevel"/>
    <w:tmpl w:val="EA1A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1AC6114"/>
    <w:multiLevelType w:val="multilevel"/>
    <w:tmpl w:val="0C5C7C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84B434E"/>
    <w:multiLevelType w:val="multilevel"/>
    <w:tmpl w:val="AD9A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695104C1"/>
    <w:multiLevelType w:val="multilevel"/>
    <w:tmpl w:val="0116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6BB13A52"/>
    <w:multiLevelType w:val="multilevel"/>
    <w:tmpl w:val="1BF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6C8042BC"/>
    <w:multiLevelType w:val="multilevel"/>
    <w:tmpl w:val="D5CC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6D9F3C37"/>
    <w:multiLevelType w:val="multilevel"/>
    <w:tmpl w:val="ADD4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6F1002F3"/>
    <w:multiLevelType w:val="multilevel"/>
    <w:tmpl w:val="AAC2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70680DD4"/>
    <w:multiLevelType w:val="multilevel"/>
    <w:tmpl w:val="4C68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 w15:restartNumberingAfterBreak="0">
    <w:nsid w:val="72B852B0"/>
    <w:multiLevelType w:val="multilevel"/>
    <w:tmpl w:val="E188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734D21BC"/>
    <w:multiLevelType w:val="multilevel"/>
    <w:tmpl w:val="B3F6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 w15:restartNumberingAfterBreak="0">
    <w:nsid w:val="7452485F"/>
    <w:multiLevelType w:val="multilevel"/>
    <w:tmpl w:val="6BC2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 w15:restartNumberingAfterBreak="0">
    <w:nsid w:val="776D5B72"/>
    <w:multiLevelType w:val="multilevel"/>
    <w:tmpl w:val="C318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268F6"/>
    <w:multiLevelType w:val="multilevel"/>
    <w:tmpl w:val="E596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7CBC7DA0"/>
    <w:multiLevelType w:val="multilevel"/>
    <w:tmpl w:val="8A1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 w15:restartNumberingAfterBreak="0">
    <w:nsid w:val="7F634866"/>
    <w:multiLevelType w:val="multilevel"/>
    <w:tmpl w:val="49E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2"/>
  </w:num>
  <w:num w:numId="2">
    <w:abstractNumId w:val="35"/>
  </w:num>
  <w:num w:numId="3">
    <w:abstractNumId w:val="14"/>
  </w:num>
  <w:num w:numId="4">
    <w:abstractNumId w:val="16"/>
  </w:num>
  <w:num w:numId="5">
    <w:abstractNumId w:val="15"/>
  </w:num>
  <w:num w:numId="6">
    <w:abstractNumId w:val="8"/>
  </w:num>
  <w:num w:numId="7">
    <w:abstractNumId w:val="10"/>
  </w:num>
  <w:num w:numId="8">
    <w:abstractNumId w:val="28"/>
  </w:num>
  <w:num w:numId="9">
    <w:abstractNumId w:val="33"/>
  </w:num>
  <w:num w:numId="10">
    <w:abstractNumId w:val="3"/>
  </w:num>
  <w:num w:numId="11">
    <w:abstractNumId w:val="25"/>
  </w:num>
  <w:num w:numId="12">
    <w:abstractNumId w:val="5"/>
  </w:num>
  <w:num w:numId="13">
    <w:abstractNumId w:val="6"/>
  </w:num>
  <w:num w:numId="14">
    <w:abstractNumId w:val="2"/>
  </w:num>
  <w:num w:numId="15">
    <w:abstractNumId w:val="18"/>
  </w:num>
  <w:num w:numId="16">
    <w:abstractNumId w:val="19"/>
  </w:num>
  <w:num w:numId="17">
    <w:abstractNumId w:val="11"/>
  </w:num>
  <w:num w:numId="18">
    <w:abstractNumId w:val="9"/>
  </w:num>
  <w:num w:numId="19">
    <w:abstractNumId w:val="4"/>
  </w:num>
  <w:num w:numId="20">
    <w:abstractNumId w:val="37"/>
  </w:num>
  <w:num w:numId="21">
    <w:abstractNumId w:val="0"/>
  </w:num>
  <w:num w:numId="22">
    <w:abstractNumId w:val="23"/>
  </w:num>
  <w:num w:numId="23">
    <w:abstractNumId w:val="26"/>
  </w:num>
  <w:num w:numId="24">
    <w:abstractNumId w:val="32"/>
  </w:num>
  <w:num w:numId="25">
    <w:abstractNumId w:val="31"/>
  </w:num>
  <w:num w:numId="26">
    <w:abstractNumId w:val="36"/>
  </w:num>
  <w:num w:numId="27">
    <w:abstractNumId w:val="34"/>
  </w:num>
  <w:num w:numId="28">
    <w:abstractNumId w:val="38"/>
  </w:num>
  <w:num w:numId="29">
    <w:abstractNumId w:val="27"/>
  </w:num>
  <w:num w:numId="30">
    <w:abstractNumId w:val="13"/>
  </w:num>
  <w:num w:numId="31">
    <w:abstractNumId w:val="20"/>
  </w:num>
  <w:num w:numId="32">
    <w:abstractNumId w:val="7"/>
  </w:num>
  <w:num w:numId="33">
    <w:abstractNumId w:val="1"/>
  </w:num>
  <w:num w:numId="34">
    <w:abstractNumId w:val="30"/>
  </w:num>
  <w:num w:numId="35">
    <w:abstractNumId w:val="12"/>
  </w:num>
  <w:num w:numId="36">
    <w:abstractNumId w:val="21"/>
  </w:num>
  <w:num w:numId="37">
    <w:abstractNumId w:val="29"/>
  </w:num>
  <w:num w:numId="38">
    <w:abstractNumId w:val="17"/>
  </w:num>
  <w:num w:numId="39">
    <w:abstractNumId w:val="24"/>
  </w:num>
  <w:num w:numId="40">
    <w:abstractNumId w:val="17"/>
    <w:lvlOverride w:ilvl="0">
      <w:startOverride w:val="1"/>
    </w:lvlOverride>
  </w:num>
  <w:num w:numId="41">
    <w:abstractNumId w:val="17"/>
  </w:num>
  <w:num w:numId="42">
    <w:abstractNumId w:val="17"/>
  </w:num>
  <w:num w:numId="43">
    <w:abstractNumId w:val="17"/>
  </w:num>
  <w:num w:numId="44">
    <w:abstractNumId w:val="17"/>
  </w:num>
  <w:num w:numId="45">
    <w:abstractNumId w:val="17"/>
  </w:num>
  <w:num w:numId="46">
    <w:abstractNumId w:val="17"/>
  </w:num>
  <w:num w:numId="47">
    <w:abstractNumId w:val="17"/>
  </w:num>
  <w:num w:numId="48">
    <w:abstractNumId w:val="17"/>
  </w:num>
  <w:num w:numId="49">
    <w:abstractNumId w:val="17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01"/>
    <w:rsid w:val="00092C09"/>
    <w:rsid w:val="00103535"/>
    <w:rsid w:val="001061B5"/>
    <w:rsid w:val="00122C9C"/>
    <w:rsid w:val="00164A23"/>
    <w:rsid w:val="001F31BA"/>
    <w:rsid w:val="00256CE2"/>
    <w:rsid w:val="002C28D2"/>
    <w:rsid w:val="00366ED3"/>
    <w:rsid w:val="003B30EF"/>
    <w:rsid w:val="00416B81"/>
    <w:rsid w:val="004C41DE"/>
    <w:rsid w:val="004F4A34"/>
    <w:rsid w:val="005345AA"/>
    <w:rsid w:val="00551133"/>
    <w:rsid w:val="00587F5E"/>
    <w:rsid w:val="00594127"/>
    <w:rsid w:val="005E3AFA"/>
    <w:rsid w:val="00644D58"/>
    <w:rsid w:val="00721102"/>
    <w:rsid w:val="007E6C19"/>
    <w:rsid w:val="00840620"/>
    <w:rsid w:val="00937E2D"/>
    <w:rsid w:val="00951374"/>
    <w:rsid w:val="00965BA7"/>
    <w:rsid w:val="009E5BA0"/>
    <w:rsid w:val="00B0705F"/>
    <w:rsid w:val="00B775EF"/>
    <w:rsid w:val="00BC60D7"/>
    <w:rsid w:val="00C51B25"/>
    <w:rsid w:val="00C800D9"/>
    <w:rsid w:val="00CD2A7F"/>
    <w:rsid w:val="00D1251A"/>
    <w:rsid w:val="00D72987"/>
    <w:rsid w:val="00D87BE5"/>
    <w:rsid w:val="00DD1731"/>
    <w:rsid w:val="00DD1A83"/>
    <w:rsid w:val="00E0668F"/>
    <w:rsid w:val="00E602EC"/>
    <w:rsid w:val="00E833E8"/>
    <w:rsid w:val="00EE30F8"/>
    <w:rsid w:val="00EE6601"/>
    <w:rsid w:val="00F3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682D"/>
  <w15:docId w15:val="{AADCE525-09F5-4892-8096-AF03DF40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5EA3"/>
    <w:pPr>
      <w:spacing w:after="160" w:line="259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5EA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5EA3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6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C28D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625390"/>
  </w:style>
  <w:style w:type="character" w:customStyle="1" w:styleId="FuzeileZchn">
    <w:name w:val="Fußzeile Zchn"/>
    <w:basedOn w:val="Absatz-Standardschriftart"/>
    <w:link w:val="Fuzeile"/>
    <w:uiPriority w:val="99"/>
    <w:qFormat/>
    <w:rsid w:val="00625390"/>
  </w:style>
  <w:style w:type="character" w:styleId="Hyperlink">
    <w:name w:val="Hyperlink"/>
    <w:basedOn w:val="Absatz-Standardschriftart"/>
    <w:uiPriority w:val="99"/>
    <w:unhideWhenUsed/>
    <w:rsid w:val="00625390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3C5EA3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3C5EA3"/>
    <w:rPr>
      <w:rFonts w:ascii="Arial" w:eastAsiaTheme="majorEastAsia" w:hAnsi="Arial" w:cstheme="majorBidi"/>
      <w:b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3C5EA3"/>
    <w:rPr>
      <w:rFonts w:ascii="Arial" w:eastAsiaTheme="majorEastAsia" w:hAnsi="Arial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3C5EA3"/>
    <w:rPr>
      <w:rFonts w:ascii="Arial" w:eastAsiaTheme="minorEastAsia" w:hAnsi="Arial"/>
      <w:i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3C5EA3"/>
    <w:rPr>
      <w:rFonts w:ascii="Arial" w:hAnsi="Arial"/>
      <w:i/>
      <w:iCs/>
      <w:color w:val="auto"/>
      <w:sz w:val="22"/>
    </w:rPr>
  </w:style>
  <w:style w:type="character" w:styleId="Hervorhebung">
    <w:name w:val="Emphasis"/>
    <w:basedOn w:val="Absatz-Standardschriftart"/>
    <w:uiPriority w:val="20"/>
    <w:qFormat/>
    <w:rsid w:val="003C5EA3"/>
    <w:rPr>
      <w:rFonts w:ascii="Arial" w:hAnsi="Arial"/>
      <w:b/>
      <w:i/>
      <w:iCs/>
      <w:sz w:val="22"/>
    </w:rPr>
  </w:style>
  <w:style w:type="character" w:styleId="IntensiveHervorhebung">
    <w:name w:val="Intense Emphasis"/>
    <w:basedOn w:val="Absatz-Standardschriftart"/>
    <w:uiPriority w:val="21"/>
    <w:qFormat/>
    <w:rsid w:val="003C5EA3"/>
    <w:rPr>
      <w:rFonts w:ascii="Arial" w:hAnsi="Arial"/>
      <w:b/>
      <w:i/>
      <w:iCs/>
      <w:color w:val="auto"/>
      <w:sz w:val="24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3C5EA3"/>
    <w:rPr>
      <w:rFonts w:ascii="Arial" w:hAnsi="Arial"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3C5EA3"/>
    <w:rPr>
      <w:rFonts w:ascii="Arial" w:hAnsi="Arial"/>
      <w:i/>
      <w:iCs/>
    </w:rPr>
  </w:style>
  <w:style w:type="character" w:styleId="SchwacherVerweis">
    <w:name w:val="Subtle Reference"/>
    <w:basedOn w:val="Absatz-Standardschriftart"/>
    <w:uiPriority w:val="31"/>
    <w:qFormat/>
    <w:rsid w:val="003C5EA3"/>
    <w:rPr>
      <w:rFonts w:ascii="Arial" w:hAnsi="Arial"/>
      <w:smallCaps/>
      <w:color w:val="auto"/>
      <w:sz w:val="22"/>
    </w:rPr>
  </w:style>
  <w:style w:type="character" w:styleId="IntensiverVerweis">
    <w:name w:val="Intense Reference"/>
    <w:basedOn w:val="Absatz-Standardschriftart"/>
    <w:uiPriority w:val="32"/>
    <w:qFormat/>
    <w:rsid w:val="003C5EA3"/>
    <w:rPr>
      <w:rFonts w:ascii="Arial" w:hAnsi="Arial"/>
      <w:b/>
      <w:bCs/>
      <w:smallCaps/>
      <w:color w:val="000000" w:themeColor="text1"/>
      <w:spacing w:val="5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5A60FD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5A60FD"/>
    <w:rPr>
      <w:rFonts w:ascii="Arial" w:hAnsi="Arial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5A60FD"/>
    <w:rPr>
      <w:rFonts w:ascii="Arial" w:hAnsi="Arial"/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5A60FD"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2C28D2"/>
    <w:rPr>
      <w:rFonts w:ascii="Arial" w:eastAsiaTheme="majorEastAsia" w:hAnsi="Arial" w:cstheme="majorBidi"/>
      <w:b/>
      <w:iCs/>
    </w:rPr>
  </w:style>
  <w:style w:type="character" w:styleId="Fett">
    <w:name w:val="Strong"/>
    <w:basedOn w:val="Absatz-Standardschriftart"/>
    <w:uiPriority w:val="22"/>
    <w:qFormat/>
    <w:rsid w:val="0027219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8D62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qFormat/>
    <w:rsid w:val="008D62D9"/>
    <w:rPr>
      <w:rFonts w:ascii="Courier New" w:eastAsia="Times New Roman" w:hAnsi="Courier New" w:cs="Courier New"/>
      <w:sz w:val="20"/>
      <w:szCs w:val="20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625390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3C5EA3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5EA3"/>
    <w:pPr>
      <w:jc w:val="center"/>
    </w:pPr>
    <w:rPr>
      <w:rFonts w:eastAsiaTheme="minorEastAsia"/>
      <w:i/>
      <w:spacing w:val="15"/>
    </w:rPr>
  </w:style>
  <w:style w:type="paragraph" w:styleId="KeinLeerraum">
    <w:name w:val="No Spacing"/>
    <w:uiPriority w:val="1"/>
    <w:qFormat/>
    <w:rsid w:val="003C5EA3"/>
    <w:rPr>
      <w:rFonts w:ascii="Arial" w:hAnsi="Arial"/>
    </w:rPr>
  </w:style>
  <w:style w:type="paragraph" w:styleId="Zitat">
    <w:name w:val="Quote"/>
    <w:basedOn w:val="Standard"/>
    <w:next w:val="Standard"/>
    <w:link w:val="ZitatZchn"/>
    <w:uiPriority w:val="29"/>
    <w:qFormat/>
    <w:rsid w:val="003C5EA3"/>
    <w:pPr>
      <w:spacing w:before="200"/>
      <w:ind w:left="864" w:right="864"/>
      <w:jc w:val="center"/>
    </w:pPr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5EA3"/>
    <w:pPr>
      <w:pBdr>
        <w:top w:val="single" w:sz="4" w:space="10" w:color="000000" w:themeColor="dark1"/>
        <w:bottom w:val="single" w:sz="4" w:space="10" w:color="000000" w:themeColor="dark1"/>
      </w:pBdr>
      <w:spacing w:before="360" w:after="360"/>
      <w:ind w:left="864" w:right="864"/>
      <w:jc w:val="center"/>
    </w:pPr>
    <w:rPr>
      <w:i/>
      <w:i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60FD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A60F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A60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62B4B"/>
    <w:pPr>
      <w:ind w:left="720"/>
      <w:contextualSpacing/>
    </w:pPr>
  </w:style>
  <w:style w:type="numbering" w:customStyle="1" w:styleId="KeineListeuser">
    <w:name w:val="Kein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4.0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Mainz, Anne</dc:creator>
  <dc:description/>
  <cp:lastModifiedBy>Jonathan Gehrmann</cp:lastModifiedBy>
  <cp:revision>2</cp:revision>
  <dcterms:created xsi:type="dcterms:W3CDTF">2026-10-05T11:29:00Z</dcterms:created>
  <dcterms:modified xsi:type="dcterms:W3CDTF">2026-10-05T11:29:00Z</dcterms:modified>
  <dc:language>de-DE</dc:language>
</cp:coreProperties>
</file>