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319C8F" w14:textId="77777777" w:rsidR="00EE6601" w:rsidRPr="00E833E8" w:rsidRDefault="00EE6601" w:rsidP="00644D58">
      <w:pPr>
        <w:pStyle w:val="Untertitel"/>
        <w:jc w:val="both"/>
        <w:rPr>
          <w:rFonts w:cs="Arial"/>
        </w:rPr>
      </w:pPr>
    </w:p>
    <w:p w14:paraId="17502039" w14:textId="77777777" w:rsidR="00EE6601" w:rsidRPr="00E833E8" w:rsidRDefault="00EE6601" w:rsidP="00644D58">
      <w:pPr>
        <w:jc w:val="both"/>
        <w:rPr>
          <w:rFonts w:cs="Arial"/>
        </w:rPr>
      </w:pPr>
    </w:p>
    <w:p w14:paraId="77F0F15C" w14:textId="77777777" w:rsidR="00EE6601" w:rsidRPr="00E833E8" w:rsidRDefault="00EE6601" w:rsidP="00644D58">
      <w:pPr>
        <w:jc w:val="both"/>
        <w:rPr>
          <w:rFonts w:cs="Arial"/>
          <w:b/>
          <w:bCs/>
        </w:rPr>
      </w:pPr>
    </w:p>
    <w:p w14:paraId="716861A3" w14:textId="77777777" w:rsidR="00EE6601" w:rsidRPr="00E833E8" w:rsidRDefault="001F31BA" w:rsidP="004F4A34">
      <w:pPr>
        <w:pStyle w:val="Untertitel"/>
        <w:rPr>
          <w:rFonts w:cs="Arial"/>
        </w:rPr>
      </w:pPr>
      <w:r w:rsidRPr="00E833E8">
        <w:rPr>
          <w:rFonts w:cs="Arial"/>
        </w:rPr>
        <w:t>Interprofessionelle Nutzung von Gesundheitsdaten</w:t>
      </w:r>
    </w:p>
    <w:p w14:paraId="4C7696EF" w14:textId="6C085F3C" w:rsidR="00EE6601" w:rsidRPr="00E833E8" w:rsidRDefault="001F31BA" w:rsidP="004F4A34">
      <w:pPr>
        <w:pStyle w:val="Titel"/>
        <w:rPr>
          <w:rFonts w:cs="Arial"/>
        </w:rPr>
      </w:pPr>
      <w:r w:rsidRPr="00E833E8">
        <w:rPr>
          <w:rFonts w:cs="Arial"/>
        </w:rPr>
        <w:t>Projekt</w:t>
      </w:r>
      <w:r w:rsidR="004F4A34">
        <w:rPr>
          <w:rFonts w:cs="Arial"/>
        </w:rPr>
        <w:t xml:space="preserve"> </w:t>
      </w:r>
      <w:r w:rsidRPr="00E833E8">
        <w:rPr>
          <w:rFonts w:cs="Arial"/>
        </w:rPr>
        <w:t>OER</w:t>
      </w:r>
    </w:p>
    <w:p w14:paraId="7C893E3D" w14:textId="77777777" w:rsidR="00EE6601" w:rsidRPr="00E833E8" w:rsidRDefault="00EE6601" w:rsidP="004F4A34">
      <w:pPr>
        <w:jc w:val="center"/>
        <w:rPr>
          <w:rFonts w:cs="Arial"/>
        </w:rPr>
      </w:pPr>
    </w:p>
    <w:p w14:paraId="3825AE2F" w14:textId="77777777" w:rsidR="00EE6601" w:rsidRPr="00E833E8" w:rsidRDefault="001F31BA" w:rsidP="004F4A34">
      <w:pPr>
        <w:pStyle w:val="Untertitel"/>
        <w:rPr>
          <w:rFonts w:cs="Arial"/>
        </w:rPr>
      </w:pPr>
      <w:r w:rsidRPr="00E833E8">
        <w:rPr>
          <w:rFonts w:cs="Arial"/>
        </w:rPr>
        <w:t>Prüfungselement</w:t>
      </w:r>
    </w:p>
    <w:p w14:paraId="18981D04" w14:textId="77777777" w:rsidR="00EE6601" w:rsidRPr="00E833E8" w:rsidRDefault="00EE6601" w:rsidP="00644D58">
      <w:pPr>
        <w:jc w:val="both"/>
        <w:rPr>
          <w:rFonts w:cs="Arial"/>
        </w:rPr>
      </w:pPr>
    </w:p>
    <w:p w14:paraId="1E9DD110" w14:textId="77777777" w:rsidR="00EE6601" w:rsidRPr="00E833E8" w:rsidRDefault="001F31BA" w:rsidP="004F4A34">
      <w:pPr>
        <w:ind w:firstLine="708"/>
        <w:rPr>
          <w:rFonts w:cs="Arial"/>
        </w:rPr>
      </w:pPr>
      <w:r w:rsidRPr="00E833E8">
        <w:rPr>
          <w:rFonts w:cs="Arial"/>
        </w:rPr>
        <w:t xml:space="preserve">Autor:innen: </w:t>
      </w:r>
      <w:r w:rsidRPr="00E833E8">
        <w:rPr>
          <w:rFonts w:cs="Arial"/>
        </w:rPr>
        <w:tab/>
      </w:r>
      <w:r w:rsidRPr="00E833E8">
        <w:rPr>
          <w:rFonts w:cs="Arial"/>
        </w:rPr>
        <w:tab/>
        <w:t>Jonathan Gehrmann</w:t>
      </w:r>
    </w:p>
    <w:p w14:paraId="276A058A" w14:textId="77777777" w:rsidR="00EE6601" w:rsidRPr="00E833E8" w:rsidRDefault="001F31BA" w:rsidP="004F4A34">
      <w:pPr>
        <w:ind w:firstLine="708"/>
        <w:rPr>
          <w:rFonts w:cs="Arial"/>
        </w:rPr>
      </w:pPr>
      <w:r w:rsidRPr="00E833E8">
        <w:rPr>
          <w:rFonts w:cs="Arial"/>
        </w:rPr>
        <w:tab/>
      </w:r>
      <w:r w:rsidRPr="00E833E8">
        <w:rPr>
          <w:rFonts w:cs="Arial"/>
        </w:rPr>
        <w:tab/>
      </w:r>
      <w:r w:rsidRPr="00E833E8">
        <w:rPr>
          <w:rFonts w:cs="Arial"/>
        </w:rPr>
        <w:tab/>
        <w:t>Christian Kempny</w:t>
      </w:r>
    </w:p>
    <w:p w14:paraId="296357DA" w14:textId="77777777" w:rsidR="00EE6601" w:rsidRPr="00E833E8" w:rsidRDefault="001F31BA" w:rsidP="004F4A34">
      <w:pPr>
        <w:ind w:firstLine="708"/>
        <w:rPr>
          <w:rFonts w:cs="Arial"/>
        </w:rPr>
      </w:pPr>
      <w:r w:rsidRPr="00E833E8">
        <w:rPr>
          <w:rFonts w:cs="Arial"/>
        </w:rPr>
        <w:tab/>
      </w:r>
      <w:r w:rsidRPr="00E833E8">
        <w:rPr>
          <w:rFonts w:cs="Arial"/>
        </w:rPr>
        <w:tab/>
      </w:r>
      <w:r w:rsidRPr="00E833E8">
        <w:rPr>
          <w:rFonts w:cs="Arial"/>
        </w:rPr>
        <w:tab/>
        <w:t>Peter Rasche</w:t>
      </w:r>
      <w:r w:rsidRPr="00E833E8">
        <w:rPr>
          <w:rFonts w:cs="Arial"/>
        </w:rPr>
        <w:br/>
      </w:r>
      <w:r w:rsidRPr="00E833E8">
        <w:rPr>
          <w:rFonts w:cs="Arial"/>
        </w:rPr>
        <w:tab/>
      </w:r>
      <w:r w:rsidRPr="00E833E8">
        <w:rPr>
          <w:rFonts w:cs="Arial"/>
        </w:rPr>
        <w:tab/>
      </w:r>
      <w:r w:rsidRPr="00E833E8">
        <w:rPr>
          <w:rFonts w:cs="Arial"/>
        </w:rPr>
        <w:tab/>
      </w:r>
      <w:r w:rsidRPr="00E833E8">
        <w:rPr>
          <w:rFonts w:cs="Arial"/>
        </w:rPr>
        <w:tab/>
        <w:t>…</w:t>
      </w:r>
    </w:p>
    <w:p w14:paraId="632DFC11" w14:textId="77777777" w:rsidR="00EE6601" w:rsidRPr="00E833E8" w:rsidRDefault="00EE6601" w:rsidP="00644D58">
      <w:pPr>
        <w:jc w:val="both"/>
        <w:rPr>
          <w:rFonts w:cs="Arial"/>
        </w:rPr>
      </w:pPr>
    </w:p>
    <w:p w14:paraId="762C0904" w14:textId="77777777" w:rsidR="00EE6601" w:rsidRPr="00E833E8" w:rsidRDefault="00EE6601" w:rsidP="00644D58">
      <w:pPr>
        <w:jc w:val="both"/>
        <w:rPr>
          <w:rFonts w:cs="Arial"/>
          <w:b/>
          <w:bCs/>
        </w:rPr>
      </w:pPr>
    </w:p>
    <w:p w14:paraId="1262CD6D" w14:textId="77777777" w:rsidR="00EE6601" w:rsidRPr="00E833E8" w:rsidRDefault="001F31BA" w:rsidP="00644D58">
      <w:pPr>
        <w:pStyle w:val="berschrift1"/>
        <w:jc w:val="both"/>
        <w:rPr>
          <w:rFonts w:cs="Arial"/>
        </w:rPr>
      </w:pPr>
      <w:r w:rsidRPr="00E833E8">
        <w:rPr>
          <w:rFonts w:cs="Arial"/>
        </w:rPr>
        <w:br w:type="page"/>
      </w:r>
    </w:p>
    <w:p w14:paraId="39673C77" w14:textId="77777777" w:rsidR="004F4A34" w:rsidRDefault="004F4A34" w:rsidP="00644D58">
      <w:pPr>
        <w:pStyle w:val="berschrift1"/>
        <w:spacing w:before="0"/>
        <w:jc w:val="both"/>
        <w:rPr>
          <w:rFonts w:cs="Arial"/>
        </w:rPr>
      </w:pPr>
      <w:bookmarkStart w:id="0" w:name="_GoBack"/>
      <w:bookmarkEnd w:id="0"/>
    </w:p>
    <w:p w14:paraId="2E439471" w14:textId="618B55CB" w:rsidR="00EE6601" w:rsidRPr="00E833E8" w:rsidRDefault="001F31BA" w:rsidP="00644D58">
      <w:pPr>
        <w:pStyle w:val="berschrift1"/>
        <w:spacing w:before="0"/>
        <w:jc w:val="both"/>
        <w:rPr>
          <w:rFonts w:cs="Arial"/>
        </w:rPr>
      </w:pPr>
      <w:r w:rsidRPr="00E833E8">
        <w:rPr>
          <w:rFonts w:cs="Arial"/>
        </w:rPr>
        <w:t>Projektauftrag der BKK DIM.Ruhr</w:t>
      </w:r>
    </w:p>
    <w:p w14:paraId="71A27AAE" w14:textId="77777777" w:rsidR="00EE6601" w:rsidRPr="00E833E8" w:rsidRDefault="00EE6601" w:rsidP="00644D58">
      <w:pPr>
        <w:jc w:val="both"/>
        <w:rPr>
          <w:rFonts w:cs="Arial"/>
        </w:rPr>
      </w:pPr>
    </w:p>
    <w:p w14:paraId="014957EE" w14:textId="77777777" w:rsidR="00EE6601" w:rsidRPr="00E833E8" w:rsidRDefault="001F31BA" w:rsidP="00644D58">
      <w:pPr>
        <w:pStyle w:val="StandardWeb"/>
        <w:spacing w:before="280" w:after="280"/>
        <w:jc w:val="both"/>
        <w:rPr>
          <w:rFonts w:ascii="Arial" w:hAnsi="Arial" w:cs="Arial"/>
        </w:rPr>
      </w:pPr>
      <w:r w:rsidRPr="00E833E8">
        <w:rPr>
          <w:rStyle w:val="Fett"/>
          <w:rFonts w:ascii="Arial" w:hAnsi="Arial" w:cs="Arial"/>
        </w:rPr>
        <w:t>Beauftragung eines externen Data-Science-Teams</w:t>
      </w:r>
    </w:p>
    <w:p w14:paraId="75BEFC88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18FAD6BB" wp14:editId="6A0C7396">
                <wp:extent cx="5760720" cy="19050"/>
                <wp:effectExtent l="0" t="0" r="0" b="0"/>
                <wp:docPr id="1" name="Form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1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3AEADAA7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Cs w:val="0"/>
        </w:rPr>
        <w:t xml:space="preserve">1. </w:t>
      </w:r>
      <w:r w:rsidRPr="00E833E8">
        <w:rPr>
          <w:rStyle w:val="Fett"/>
          <w:rFonts w:cs="Arial"/>
          <w:b/>
          <w:bCs w:val="0"/>
        </w:rPr>
        <w:t>Auftraggeber</w:t>
      </w:r>
    </w:p>
    <w:p w14:paraId="5ED3179A" w14:textId="70362F92" w:rsidR="00EE6601" w:rsidRPr="00E833E8" w:rsidRDefault="001F31BA" w:rsidP="00644D58">
      <w:pPr>
        <w:pStyle w:val="StandardWeb"/>
        <w:spacing w:before="280" w:after="280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BKK</w:t>
      </w:r>
      <w:r w:rsidR="00644D58" w:rsidRPr="00E833E8">
        <w:rPr>
          <w:rFonts w:ascii="Arial" w:hAnsi="Arial" w:cs="Arial"/>
          <w:sz w:val="22"/>
          <w:szCs w:val="22"/>
        </w:rPr>
        <w:t xml:space="preserve"> </w:t>
      </w:r>
      <w:r w:rsidRPr="00E833E8">
        <w:rPr>
          <w:rFonts w:ascii="Arial" w:hAnsi="Arial" w:cs="Arial"/>
          <w:sz w:val="22"/>
          <w:szCs w:val="22"/>
        </w:rPr>
        <w:t>DIM.Ruhr</w:t>
      </w:r>
      <w:r w:rsidRPr="00E833E8">
        <w:rPr>
          <w:rFonts w:ascii="Arial" w:hAnsi="Arial" w:cs="Arial"/>
          <w:sz w:val="22"/>
          <w:szCs w:val="22"/>
        </w:rPr>
        <w:br/>
        <w:t>Vorstand</w:t>
      </w:r>
      <w:r w:rsidRPr="00E833E8">
        <w:rPr>
          <w:rFonts w:ascii="Arial" w:hAnsi="Arial" w:cs="Arial"/>
          <w:sz w:val="22"/>
          <w:szCs w:val="22"/>
        </w:rPr>
        <w:br/>
        <w:t>Ostwall 234</w:t>
      </w:r>
      <w:r w:rsidRPr="00E833E8">
        <w:rPr>
          <w:rFonts w:ascii="Arial" w:hAnsi="Arial" w:cs="Arial"/>
          <w:sz w:val="22"/>
          <w:szCs w:val="22"/>
        </w:rPr>
        <w:br/>
        <w:t>47798 Krefeld</w:t>
      </w:r>
    </w:p>
    <w:p w14:paraId="633D4E1A" w14:textId="77777777" w:rsidR="00EE6601" w:rsidRPr="00E833E8" w:rsidRDefault="001F31BA" w:rsidP="00644D58">
      <w:pPr>
        <w:pStyle w:val="StandardWeb"/>
        <w:spacing w:before="280"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Die BKK DIM.Ruhr ist eine bundesweit geöffnete gesetzliche Krankenkasse mit Sitz in Krefeld und betreut derzeit rund 1,5 Millionen gesetzlich Versicherte.</w:t>
      </w:r>
    </w:p>
    <w:p w14:paraId="41EA2F82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7ABB2F69" wp14:editId="7A16BAE3">
                <wp:extent cx="5760720" cy="19050"/>
                <wp:effectExtent l="0" t="0" r="0" b="0"/>
                <wp:docPr id="2" name="Form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2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502D75ED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Cs w:val="0"/>
        </w:rPr>
        <w:t xml:space="preserve">2. </w:t>
      </w:r>
      <w:r w:rsidRPr="00E833E8">
        <w:rPr>
          <w:rStyle w:val="Fett"/>
          <w:rFonts w:cs="Arial"/>
          <w:b/>
          <w:bCs w:val="0"/>
        </w:rPr>
        <w:t>Auftragnehmer</w:t>
      </w:r>
    </w:p>
    <w:p w14:paraId="7B11EDEB" w14:textId="77777777" w:rsidR="00EE6601" w:rsidRPr="00E833E8" w:rsidRDefault="001F31BA" w:rsidP="00644D58">
      <w:pPr>
        <w:pStyle w:val="StandardWeb"/>
        <w:spacing w:before="280" w:after="280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Externes Data-Science-Team</w:t>
      </w:r>
      <w:r w:rsidRPr="00E833E8">
        <w:rPr>
          <w:rFonts w:ascii="Arial" w:hAnsi="Arial" w:cs="Arial"/>
          <w:sz w:val="22"/>
          <w:szCs w:val="22"/>
        </w:rPr>
        <w:br/>
      </w:r>
      <w:r w:rsidRPr="00E833E8">
        <w:rPr>
          <w:rStyle w:val="Hervorhebung"/>
          <w:rFonts w:cs="Arial"/>
          <w:szCs w:val="22"/>
        </w:rPr>
        <w:t>(Details werden nach Vertragsabschluss ergänzt)</w:t>
      </w:r>
    </w:p>
    <w:p w14:paraId="79E154FE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550C9E75" wp14:editId="6027E26B">
                <wp:extent cx="5760720" cy="19050"/>
                <wp:effectExtent l="0" t="0" r="0" b="0"/>
                <wp:docPr id="3" name="Form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3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54868198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3. Hintergrund und Ausgangslage</w:t>
      </w:r>
    </w:p>
    <w:p w14:paraId="47267EA8" w14:textId="7E4664A1" w:rsidR="00EE6601" w:rsidRPr="00E833E8" w:rsidRDefault="001F31BA" w:rsidP="00644D58">
      <w:pPr>
        <w:pStyle w:val="StandardWeb"/>
        <w:spacing w:before="280"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 xml:space="preserve">Die BKK DIM.Ruhr erhebt und verarbeitet im Rahmen ihrer gesetzlichen Aufgaben umfangreiche Routinedaten. </w:t>
      </w:r>
      <w:r w:rsidR="00D87BE5">
        <w:rPr>
          <w:rFonts w:ascii="Arial" w:hAnsi="Arial" w:cs="Arial"/>
          <w:sz w:val="22"/>
          <w:szCs w:val="22"/>
        </w:rPr>
        <w:t>Diese</w:t>
      </w:r>
      <w:r w:rsidRPr="00E833E8">
        <w:rPr>
          <w:rFonts w:ascii="Arial" w:hAnsi="Arial" w:cs="Arial"/>
          <w:sz w:val="22"/>
          <w:szCs w:val="22"/>
        </w:rPr>
        <w:t xml:space="preserve"> sollen durch ein unabhängiges, externes Data-Science-Team umfassend analysiert werden.</w:t>
      </w:r>
      <w:r w:rsidR="00D87BE5">
        <w:rPr>
          <w:rFonts w:ascii="Arial" w:hAnsi="Arial" w:cs="Arial"/>
          <w:sz w:val="22"/>
          <w:szCs w:val="22"/>
        </w:rPr>
        <w:t xml:space="preserve"> </w:t>
      </w:r>
      <w:r w:rsidRPr="00E833E8">
        <w:rPr>
          <w:rFonts w:ascii="Arial" w:hAnsi="Arial" w:cs="Arial"/>
          <w:sz w:val="22"/>
          <w:szCs w:val="22"/>
        </w:rPr>
        <w:t>Die Analyse dient dazu, ein vertieftes Verständnis der Datenlage zu entwickeln und mögliche Auffälligkeiten, Muster oder besondere Entwicklungen datengetrieben zu identifizieren. Eine inhaltliche Vorfestlegung auf spezifische Problemstellungen erfolgt nicht.</w:t>
      </w:r>
    </w:p>
    <w:p w14:paraId="2AD5D617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7525FCA2" wp14:editId="4D59C3EB">
                <wp:extent cx="5760720" cy="19050"/>
                <wp:effectExtent l="0" t="0" r="0" b="0"/>
                <wp:docPr id="4" name="Form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4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6882E8C6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4. Zielsetzung des Projekts</w:t>
      </w:r>
    </w:p>
    <w:p w14:paraId="0128EB85" w14:textId="01D14121" w:rsidR="00EE6601" w:rsidRPr="00E833E8" w:rsidRDefault="001F31BA" w:rsidP="00644D58">
      <w:pPr>
        <w:pStyle w:val="StandardWeb"/>
        <w:spacing w:before="280"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 xml:space="preserve">Ziel ist die </w:t>
      </w:r>
      <w:r w:rsidRPr="00E833E8">
        <w:rPr>
          <w:rStyle w:val="Fett"/>
          <w:rFonts w:ascii="Arial" w:hAnsi="Arial" w:cs="Arial"/>
          <w:sz w:val="22"/>
          <w:szCs w:val="22"/>
        </w:rPr>
        <w:t>ergebnisoffene, neutrale und methodisch belastbare Analyse</w:t>
      </w:r>
      <w:r w:rsidRPr="00E833E8">
        <w:rPr>
          <w:rFonts w:ascii="Arial" w:hAnsi="Arial" w:cs="Arial"/>
          <w:sz w:val="22"/>
          <w:szCs w:val="22"/>
        </w:rPr>
        <w:t xml:space="preserve"> der Routinedaten des </w:t>
      </w:r>
      <w:r w:rsidR="00644D58" w:rsidRPr="00E833E8">
        <w:rPr>
          <w:rFonts w:ascii="Arial" w:hAnsi="Arial" w:cs="Arial"/>
          <w:sz w:val="22"/>
          <w:szCs w:val="22"/>
        </w:rPr>
        <w:t>Vorjahres</w:t>
      </w:r>
      <w:r w:rsidRPr="00E833E8">
        <w:rPr>
          <w:rFonts w:ascii="Arial" w:hAnsi="Arial" w:cs="Arial"/>
          <w:sz w:val="22"/>
          <w:szCs w:val="22"/>
        </w:rPr>
        <w:t>. Die Untersuchung soll:</w:t>
      </w:r>
    </w:p>
    <w:p w14:paraId="19DFFCE6" w14:textId="77777777" w:rsidR="00EE6601" w:rsidRPr="00E833E8" w:rsidRDefault="001F31BA" w:rsidP="00644D58">
      <w:pPr>
        <w:pStyle w:val="StandardWeb"/>
        <w:numPr>
          <w:ilvl w:val="0"/>
          <w:numId w:val="1"/>
        </w:numPr>
        <w:spacing w:before="280"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Auffälligkeiten oder Anomalien in den Daten transparent darstellen,</w:t>
      </w:r>
    </w:p>
    <w:p w14:paraId="40F5C425" w14:textId="77777777" w:rsidR="00EE6601" w:rsidRPr="00E833E8" w:rsidRDefault="001F31BA" w:rsidP="00644D58">
      <w:pPr>
        <w:pStyle w:val="StandardWeb"/>
        <w:numPr>
          <w:ilvl w:val="0"/>
          <w:numId w:val="1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relevante Trends und Besonderheiten statistisch fundiert aufzeigen,</w:t>
      </w:r>
    </w:p>
    <w:p w14:paraId="2F729473" w14:textId="77777777" w:rsidR="00EE6601" w:rsidRPr="00E833E8" w:rsidRDefault="001F31BA" w:rsidP="00644D58">
      <w:pPr>
        <w:pStyle w:val="StandardWeb"/>
        <w:numPr>
          <w:ilvl w:val="0"/>
          <w:numId w:val="1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die Datenqualität prüfen und dokumentieren,</w:t>
      </w:r>
    </w:p>
    <w:p w14:paraId="59B5C935" w14:textId="77777777" w:rsidR="00EE6601" w:rsidRPr="00E833E8" w:rsidRDefault="001F31BA" w:rsidP="00644D58">
      <w:pPr>
        <w:pStyle w:val="StandardWeb"/>
        <w:numPr>
          <w:ilvl w:val="0"/>
          <w:numId w:val="1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eine Grundlage für mögliche weiterführende Auswertungen schaffen.</w:t>
      </w:r>
    </w:p>
    <w:p w14:paraId="2DF4D065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07BDEBF6" wp14:editId="1C11EAD3">
                <wp:extent cx="5760720" cy="19050"/>
                <wp:effectExtent l="0" t="0" r="0" b="0"/>
                <wp:docPr id="5" name="Form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5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0F895EB9" w14:textId="77777777" w:rsidR="004F4A34" w:rsidRDefault="004F4A34" w:rsidP="00644D58">
      <w:pPr>
        <w:pStyle w:val="berschrift4"/>
        <w:jc w:val="both"/>
        <w:rPr>
          <w:rStyle w:val="Fett"/>
          <w:rFonts w:cs="Arial"/>
          <w:b/>
          <w:bCs w:val="0"/>
        </w:rPr>
      </w:pPr>
    </w:p>
    <w:p w14:paraId="3B46D0E8" w14:textId="77777777" w:rsidR="004F4A34" w:rsidRDefault="004F4A34" w:rsidP="00644D58">
      <w:pPr>
        <w:pStyle w:val="berschrift4"/>
        <w:jc w:val="both"/>
        <w:rPr>
          <w:rStyle w:val="Fett"/>
          <w:rFonts w:cs="Arial"/>
          <w:b/>
          <w:bCs w:val="0"/>
        </w:rPr>
      </w:pPr>
    </w:p>
    <w:p w14:paraId="23EB79E0" w14:textId="2403A7BD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5. Leistungsumfang des Auftragnehmers</w:t>
      </w:r>
    </w:p>
    <w:p w14:paraId="1BAF4F48" w14:textId="53BC38DF" w:rsidR="00EE6601" w:rsidRPr="00E833E8" w:rsidRDefault="001F31BA" w:rsidP="00644D58">
      <w:pPr>
        <w:pStyle w:val="StandardWeb"/>
        <w:spacing w:before="280"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Das externe Data-Science-Team wird beauftragt:</w:t>
      </w:r>
    </w:p>
    <w:p w14:paraId="2F814CE2" w14:textId="77777777" w:rsidR="00EE6601" w:rsidRPr="00E833E8" w:rsidRDefault="001F31BA" w:rsidP="00644D58">
      <w:pPr>
        <w:pStyle w:val="StandardWeb"/>
        <w:numPr>
          <w:ilvl w:val="0"/>
          <w:numId w:val="2"/>
        </w:numPr>
        <w:spacing w:before="280"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Style w:val="Fett"/>
          <w:rFonts w:ascii="Arial" w:hAnsi="Arial" w:cs="Arial"/>
          <w:sz w:val="22"/>
          <w:szCs w:val="22"/>
        </w:rPr>
        <w:t>Datenaufbereitung &amp; Plausibilisierung</w:t>
      </w:r>
    </w:p>
    <w:p w14:paraId="0E6F37C5" w14:textId="138B6861" w:rsidR="00EE6601" w:rsidRPr="00E833E8" w:rsidRDefault="001F31BA" w:rsidP="00644D58">
      <w:pPr>
        <w:pStyle w:val="StandardWeb"/>
        <w:numPr>
          <w:ilvl w:val="1"/>
          <w:numId w:val="2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Vollständiges Einlesen und Vorbereiten der Routinedaten.</w:t>
      </w:r>
    </w:p>
    <w:p w14:paraId="5BBB46D9" w14:textId="77777777" w:rsidR="00EE6601" w:rsidRPr="00E833E8" w:rsidRDefault="001F31BA" w:rsidP="00644D58">
      <w:pPr>
        <w:pStyle w:val="StandardWeb"/>
        <w:numPr>
          <w:ilvl w:val="1"/>
          <w:numId w:val="2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Prüfung auf technische und inhaltliche Plausibilität.</w:t>
      </w:r>
    </w:p>
    <w:p w14:paraId="3A99DB35" w14:textId="77777777" w:rsidR="00EE6601" w:rsidRPr="00E833E8" w:rsidRDefault="001F31BA" w:rsidP="00644D58">
      <w:pPr>
        <w:pStyle w:val="StandardWeb"/>
        <w:numPr>
          <w:ilvl w:val="0"/>
          <w:numId w:val="2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Style w:val="Fett"/>
          <w:rFonts w:ascii="Arial" w:hAnsi="Arial" w:cs="Arial"/>
          <w:sz w:val="22"/>
          <w:szCs w:val="22"/>
        </w:rPr>
        <w:t>Analytische Durchführung</w:t>
      </w:r>
    </w:p>
    <w:p w14:paraId="3B7B5B11" w14:textId="77777777" w:rsidR="00EE6601" w:rsidRPr="00E833E8" w:rsidRDefault="001F31BA" w:rsidP="00644D58">
      <w:pPr>
        <w:pStyle w:val="StandardWeb"/>
        <w:numPr>
          <w:ilvl w:val="1"/>
          <w:numId w:val="2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Einsatz statistischer, maschineller und explorativer Analysemethoden.</w:t>
      </w:r>
    </w:p>
    <w:p w14:paraId="6AA0D0B4" w14:textId="77777777" w:rsidR="00EE6601" w:rsidRPr="00E833E8" w:rsidRDefault="001F31BA" w:rsidP="00644D58">
      <w:pPr>
        <w:pStyle w:val="StandardWeb"/>
        <w:numPr>
          <w:ilvl w:val="1"/>
          <w:numId w:val="2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Identifikation von Anomalien, Trends, Mustern oder ungewöhnlichen Konstellationen.</w:t>
      </w:r>
    </w:p>
    <w:p w14:paraId="36737417" w14:textId="77777777" w:rsidR="00EE6601" w:rsidRPr="00E833E8" w:rsidRDefault="001F31BA" w:rsidP="00644D58">
      <w:pPr>
        <w:pStyle w:val="StandardWeb"/>
        <w:numPr>
          <w:ilvl w:val="0"/>
          <w:numId w:val="2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Style w:val="Fett"/>
          <w:rFonts w:ascii="Arial" w:hAnsi="Arial" w:cs="Arial"/>
          <w:sz w:val="22"/>
          <w:szCs w:val="22"/>
        </w:rPr>
        <w:t>Dokumentation &amp; Berichterstattung</w:t>
      </w:r>
    </w:p>
    <w:p w14:paraId="06396303" w14:textId="77777777" w:rsidR="00EE6601" w:rsidRPr="00E833E8" w:rsidRDefault="001F31BA" w:rsidP="00644D58">
      <w:pPr>
        <w:pStyle w:val="StandardWeb"/>
        <w:numPr>
          <w:ilvl w:val="1"/>
          <w:numId w:val="2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Erstellung eines strukturierten Abschlussberichts.</w:t>
      </w:r>
    </w:p>
    <w:p w14:paraId="62981698" w14:textId="77777777" w:rsidR="00EE6601" w:rsidRPr="00E833E8" w:rsidRDefault="001F31BA" w:rsidP="00644D58">
      <w:pPr>
        <w:pStyle w:val="StandardWeb"/>
        <w:numPr>
          <w:ilvl w:val="1"/>
          <w:numId w:val="2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Aufbereitung der Ergebnisse in einer Präsentation für den Vorstand.</w:t>
      </w:r>
    </w:p>
    <w:p w14:paraId="7FA7C15F" w14:textId="77777777" w:rsidR="00EE6601" w:rsidRPr="00E833E8" w:rsidRDefault="001F31BA" w:rsidP="00644D58">
      <w:pPr>
        <w:pStyle w:val="StandardWeb"/>
        <w:numPr>
          <w:ilvl w:val="0"/>
          <w:numId w:val="2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Style w:val="Fett"/>
          <w:rFonts w:ascii="Arial" w:hAnsi="Arial" w:cs="Arial"/>
          <w:sz w:val="22"/>
          <w:szCs w:val="22"/>
        </w:rPr>
        <w:t>Entwicklung von Empfehlungen</w:t>
      </w:r>
    </w:p>
    <w:p w14:paraId="61B258E3" w14:textId="77777777" w:rsidR="00EE6601" w:rsidRPr="00E833E8" w:rsidRDefault="001F31BA" w:rsidP="00644D58">
      <w:pPr>
        <w:pStyle w:val="StandardWeb"/>
        <w:numPr>
          <w:ilvl w:val="1"/>
          <w:numId w:val="2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 xml:space="preserve">Entwicklung von datenbasierten Handlungsoptionen für den Vorstand. </w:t>
      </w:r>
    </w:p>
    <w:p w14:paraId="764D81F1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766A6BCD" wp14:editId="6BB69ECA">
                <wp:extent cx="5760720" cy="19050"/>
                <wp:effectExtent l="0" t="0" r="0" b="0"/>
                <wp:docPr id="6" name="Form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6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167EED1E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6. Datenverarbeitung und Datenschutz</w:t>
      </w:r>
    </w:p>
    <w:p w14:paraId="1E5B6766" w14:textId="77777777" w:rsidR="00EE6601" w:rsidRPr="00E833E8" w:rsidRDefault="001F31BA" w:rsidP="00644D58">
      <w:pPr>
        <w:pStyle w:val="StandardWeb"/>
        <w:numPr>
          <w:ilvl w:val="0"/>
          <w:numId w:val="3"/>
        </w:numPr>
        <w:spacing w:before="280"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 xml:space="preserve">Die Verarbeitung der Routinedaten erfolgt </w:t>
      </w:r>
      <w:r w:rsidRPr="00E833E8">
        <w:rPr>
          <w:rStyle w:val="Fett"/>
          <w:rFonts w:ascii="Arial" w:hAnsi="Arial" w:cs="Arial"/>
          <w:sz w:val="22"/>
          <w:szCs w:val="22"/>
        </w:rPr>
        <w:t>auf der IT-Infrastruktur des externen Data-Science-Teams</w:t>
      </w:r>
      <w:r w:rsidRPr="00E833E8">
        <w:rPr>
          <w:rFonts w:ascii="Arial" w:hAnsi="Arial" w:cs="Arial"/>
          <w:sz w:val="22"/>
          <w:szCs w:val="22"/>
        </w:rPr>
        <w:t>, da der BKK DIM.Ruhr hierfür aktuell nicht die erforderlichen Ressourcen zur Verfügung stehen.</w:t>
      </w:r>
    </w:p>
    <w:p w14:paraId="339A832E" w14:textId="77777777" w:rsidR="00EE6601" w:rsidRPr="00E833E8" w:rsidRDefault="001F31BA" w:rsidP="00644D58">
      <w:pPr>
        <w:pStyle w:val="StandardWeb"/>
        <w:numPr>
          <w:ilvl w:val="0"/>
          <w:numId w:val="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 xml:space="preserve">Voraussetzung ist die Vorlage eines </w:t>
      </w:r>
      <w:r w:rsidRPr="00E833E8">
        <w:rPr>
          <w:rStyle w:val="Fett"/>
          <w:rFonts w:ascii="Arial" w:hAnsi="Arial" w:cs="Arial"/>
          <w:sz w:val="22"/>
          <w:szCs w:val="22"/>
        </w:rPr>
        <w:t>Verzeichnisses der Verarbeitungstätigkeiten</w:t>
      </w:r>
      <w:r w:rsidRPr="00E833E8">
        <w:rPr>
          <w:rFonts w:ascii="Arial" w:hAnsi="Arial" w:cs="Arial"/>
          <w:sz w:val="22"/>
          <w:szCs w:val="22"/>
        </w:rPr>
        <w:t xml:space="preserve"> sowie die Einhaltung aller geltenden gesetzlichen Vorgaben, insbesondere:</w:t>
      </w:r>
    </w:p>
    <w:p w14:paraId="49A74E5B" w14:textId="77777777" w:rsidR="00EE6601" w:rsidRPr="00E833E8" w:rsidRDefault="001F31BA" w:rsidP="00644D58">
      <w:pPr>
        <w:pStyle w:val="StandardWeb"/>
        <w:numPr>
          <w:ilvl w:val="1"/>
          <w:numId w:val="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Datenschutz-Grundverordnung (DSGVO)</w:t>
      </w:r>
    </w:p>
    <w:p w14:paraId="3275E050" w14:textId="77777777" w:rsidR="00EE6601" w:rsidRPr="00E833E8" w:rsidRDefault="001F31BA" w:rsidP="00644D58">
      <w:pPr>
        <w:pStyle w:val="StandardWeb"/>
        <w:numPr>
          <w:ilvl w:val="1"/>
          <w:numId w:val="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Sozialgesetzbuch (SGB V und SGB X)</w:t>
      </w:r>
    </w:p>
    <w:p w14:paraId="6F2B1C13" w14:textId="77777777" w:rsidR="00EE6601" w:rsidRPr="00E833E8" w:rsidRDefault="001F31BA" w:rsidP="00644D58">
      <w:pPr>
        <w:pStyle w:val="StandardWeb"/>
        <w:numPr>
          <w:ilvl w:val="1"/>
          <w:numId w:val="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interne Richtlinien der BKK DIM.Ruhr</w:t>
      </w:r>
    </w:p>
    <w:p w14:paraId="63E0FBE3" w14:textId="77777777" w:rsidR="00EE6601" w:rsidRPr="00E833E8" w:rsidRDefault="001F31BA" w:rsidP="00644D58">
      <w:pPr>
        <w:pStyle w:val="StandardWeb"/>
        <w:numPr>
          <w:ilvl w:val="0"/>
          <w:numId w:val="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Die Daten werden ausschließlich für den in diesem Auftrag definierten Zweck verarbeitet.</w:t>
      </w:r>
    </w:p>
    <w:p w14:paraId="492C1E63" w14:textId="77777777" w:rsidR="00EE6601" w:rsidRPr="00E833E8" w:rsidRDefault="001F31BA" w:rsidP="00644D58">
      <w:pPr>
        <w:pStyle w:val="StandardWeb"/>
        <w:numPr>
          <w:ilvl w:val="0"/>
          <w:numId w:val="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Technische und organisatorische Maßnahmen zum Schutz der besonderen Kategorien personenbezogener Daten sind nachweislich sicherzustellen.</w:t>
      </w:r>
    </w:p>
    <w:p w14:paraId="3DAFDC5B" w14:textId="77777777" w:rsidR="00EE6601" w:rsidRPr="00E833E8" w:rsidRDefault="001F31BA" w:rsidP="00644D58">
      <w:pPr>
        <w:pStyle w:val="StandardWeb"/>
        <w:numPr>
          <w:ilvl w:val="0"/>
          <w:numId w:val="3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 xml:space="preserve">Der Nachweis ist vor einer Bereitstellung schriftlich an die Assistenz des Vorstands zu richten. </w:t>
      </w:r>
    </w:p>
    <w:p w14:paraId="4BF0D814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57F6AD62" wp14:editId="2D666823">
                <wp:extent cx="5760720" cy="19050"/>
                <wp:effectExtent l="0" t="0" r="0" b="0"/>
                <wp:docPr id="7" name="Form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7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719E5945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7. Zusammenarbeit und Kommunikation</w:t>
      </w:r>
    </w:p>
    <w:p w14:paraId="62D39C62" w14:textId="307E8EA6" w:rsidR="00EE6601" w:rsidRPr="00E833E8" w:rsidRDefault="001F31BA" w:rsidP="00644D58">
      <w:pPr>
        <w:pStyle w:val="StandardWeb"/>
        <w:numPr>
          <w:ilvl w:val="0"/>
          <w:numId w:val="4"/>
        </w:numPr>
        <w:spacing w:before="280"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Ein persönliches Auftaktgespräch mit de</w:t>
      </w:r>
      <w:r w:rsidR="00256CE2" w:rsidRPr="00E833E8">
        <w:rPr>
          <w:rFonts w:ascii="Arial" w:hAnsi="Arial" w:cs="Arial"/>
          <w:sz w:val="22"/>
          <w:szCs w:val="22"/>
        </w:rPr>
        <w:t xml:space="preserve">m Referenten </w:t>
      </w:r>
      <w:r w:rsidRPr="00E833E8">
        <w:rPr>
          <w:rFonts w:ascii="Arial" w:hAnsi="Arial" w:cs="Arial"/>
          <w:sz w:val="22"/>
          <w:szCs w:val="22"/>
        </w:rPr>
        <w:t>dient der Erläuterung der Datenumgebung und organisatorischer Rahmenbedingungen.</w:t>
      </w:r>
    </w:p>
    <w:p w14:paraId="4263EF1A" w14:textId="77777777" w:rsidR="00EE6601" w:rsidRPr="00E833E8" w:rsidRDefault="001F31BA" w:rsidP="00644D58">
      <w:pPr>
        <w:pStyle w:val="StandardWeb"/>
        <w:numPr>
          <w:ilvl w:val="0"/>
          <w:numId w:val="4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 xml:space="preserve">Es erfolgt </w:t>
      </w:r>
      <w:r w:rsidRPr="00E833E8">
        <w:rPr>
          <w:rStyle w:val="Fett"/>
          <w:rFonts w:ascii="Arial" w:hAnsi="Arial" w:cs="Arial"/>
          <w:sz w:val="22"/>
          <w:szCs w:val="22"/>
        </w:rPr>
        <w:t>keine Vorsteuerung</w:t>
      </w:r>
      <w:r w:rsidRPr="00E833E8">
        <w:rPr>
          <w:rFonts w:ascii="Arial" w:hAnsi="Arial" w:cs="Arial"/>
          <w:sz w:val="22"/>
          <w:szCs w:val="22"/>
        </w:rPr>
        <w:t xml:space="preserve"> hinsichtlich erwarteter Ergebnisse oder spezifischer Verdachtsmomente.</w:t>
      </w:r>
    </w:p>
    <w:p w14:paraId="58395FDE" w14:textId="77777777" w:rsidR="00EE6601" w:rsidRPr="00E833E8" w:rsidRDefault="001F31BA" w:rsidP="00644D58">
      <w:pPr>
        <w:pStyle w:val="StandardWeb"/>
        <w:numPr>
          <w:ilvl w:val="0"/>
          <w:numId w:val="4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Regelmäßige Abstimmungen können im Projektverlauf erfolgen.</w:t>
      </w:r>
    </w:p>
    <w:p w14:paraId="2C1FAD8D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4CB5D0E5" wp14:editId="761BB449">
                <wp:extent cx="5760720" cy="19050"/>
                <wp:effectExtent l="0" t="0" r="0" b="0"/>
                <wp:docPr id="8" name="Form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8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0DD8DA00" w14:textId="77777777" w:rsidR="004F4A34" w:rsidRDefault="004F4A34" w:rsidP="00B775EF">
      <w:pPr>
        <w:pStyle w:val="berschrift4"/>
        <w:rPr>
          <w:rStyle w:val="Fett"/>
          <w:rFonts w:cs="Arial"/>
          <w:b/>
          <w:bCs w:val="0"/>
        </w:rPr>
      </w:pPr>
    </w:p>
    <w:p w14:paraId="6E94B5B9" w14:textId="77777777" w:rsidR="004F4A34" w:rsidRDefault="004F4A34" w:rsidP="00B775EF">
      <w:pPr>
        <w:pStyle w:val="berschrift4"/>
        <w:rPr>
          <w:rStyle w:val="Fett"/>
          <w:rFonts w:cs="Arial"/>
          <w:b/>
          <w:bCs w:val="0"/>
        </w:rPr>
      </w:pPr>
    </w:p>
    <w:p w14:paraId="2B34064E" w14:textId="77777777" w:rsidR="004F4A34" w:rsidRDefault="004F4A34" w:rsidP="00B775EF">
      <w:pPr>
        <w:pStyle w:val="berschrift4"/>
        <w:rPr>
          <w:rStyle w:val="Fett"/>
          <w:rFonts w:cs="Arial"/>
          <w:b/>
          <w:bCs w:val="0"/>
        </w:rPr>
      </w:pPr>
    </w:p>
    <w:p w14:paraId="5651D542" w14:textId="5A0C76BD" w:rsidR="00EE6601" w:rsidRPr="00E833E8" w:rsidRDefault="001F31BA" w:rsidP="00B775EF">
      <w:pPr>
        <w:pStyle w:val="berschrift4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8. Projektergebnisse</w:t>
      </w:r>
    </w:p>
    <w:p w14:paraId="1C6F396B" w14:textId="77777777" w:rsidR="00EE6601" w:rsidRPr="00E833E8" w:rsidRDefault="001F31BA" w:rsidP="00644D58">
      <w:pPr>
        <w:pStyle w:val="StandardWeb"/>
        <w:spacing w:before="280"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Der Auftragnehmer liefert zum Projektabschluss:</w:t>
      </w:r>
    </w:p>
    <w:p w14:paraId="71FA7BAF" w14:textId="77777777" w:rsidR="00EE6601" w:rsidRPr="00E833E8" w:rsidRDefault="001F31BA" w:rsidP="00644D58">
      <w:pPr>
        <w:pStyle w:val="StandardWeb"/>
        <w:numPr>
          <w:ilvl w:val="0"/>
          <w:numId w:val="5"/>
        </w:numPr>
        <w:spacing w:before="280"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einen schriftlichen Abschlussbericht,</w:t>
      </w:r>
    </w:p>
    <w:p w14:paraId="3167E328" w14:textId="77777777" w:rsidR="00EE6601" w:rsidRPr="00E833E8" w:rsidRDefault="001F31BA" w:rsidP="00644D58">
      <w:pPr>
        <w:pStyle w:val="StandardWeb"/>
        <w:numPr>
          <w:ilvl w:val="0"/>
          <w:numId w:val="5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eine Management-Präsentation,</w:t>
      </w:r>
    </w:p>
    <w:p w14:paraId="33B9C06E" w14:textId="77777777" w:rsidR="00EE6601" w:rsidRPr="00E833E8" w:rsidRDefault="001F31BA" w:rsidP="00644D58">
      <w:pPr>
        <w:pStyle w:val="StandardWeb"/>
        <w:numPr>
          <w:ilvl w:val="0"/>
          <w:numId w:val="5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eine nachvollziehbare Dokumentation der eingesetzten Methoden.</w:t>
      </w:r>
    </w:p>
    <w:p w14:paraId="7818113A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1FE03F38" wp14:editId="78E613FE">
                <wp:extent cx="5760720" cy="19050"/>
                <wp:effectExtent l="0" t="0" r="0" b="0"/>
                <wp:docPr id="9" name="Form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9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4E59D308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2D99F082" wp14:editId="05AC812C">
                <wp:extent cx="5760720" cy="19050"/>
                <wp:effectExtent l="0" t="0" r="0" b="0"/>
                <wp:docPr id="10" name="Form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10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340E0EB8" w14:textId="77777777" w:rsidR="00E833E8" w:rsidRPr="00E833E8" w:rsidRDefault="001F31BA" w:rsidP="00E833E8">
      <w:pPr>
        <w:pStyle w:val="StandardWeb"/>
        <w:spacing w:before="280" w:after="280"/>
        <w:rPr>
          <w:rStyle w:val="Hervorhebung"/>
          <w:rFonts w:cs="Arial"/>
          <w:szCs w:val="22"/>
          <w:highlight w:val="yellow"/>
        </w:rPr>
      </w:pPr>
      <w:r w:rsidRPr="00E833E8">
        <w:rPr>
          <w:rStyle w:val="Fett"/>
          <w:rFonts w:ascii="Arial" w:hAnsi="Arial" w:cs="Arial"/>
          <w:sz w:val="22"/>
          <w:szCs w:val="22"/>
        </w:rPr>
        <w:t>Für die BKK DIM.Ruhr</w:t>
      </w:r>
      <w:r w:rsidRPr="00E833E8">
        <w:rPr>
          <w:rFonts w:ascii="Arial" w:hAnsi="Arial" w:cs="Arial"/>
          <w:sz w:val="22"/>
          <w:szCs w:val="22"/>
        </w:rPr>
        <w:br/>
      </w:r>
    </w:p>
    <w:p w14:paraId="6701C893" w14:textId="4C109AC3" w:rsidR="00EE6601" w:rsidRPr="00E833E8" w:rsidRDefault="001F31BA" w:rsidP="00E833E8">
      <w:pPr>
        <w:pStyle w:val="StandardWeb"/>
        <w:spacing w:before="280" w:after="280"/>
        <w:rPr>
          <w:rStyle w:val="Hervorhebung"/>
          <w:rFonts w:cs="Arial"/>
          <w:szCs w:val="22"/>
        </w:rPr>
      </w:pPr>
      <w:r w:rsidRPr="00E833E8">
        <w:rPr>
          <w:rStyle w:val="Hervorhebung"/>
          <w:rFonts w:cs="Arial"/>
          <w:szCs w:val="22"/>
        </w:rPr>
        <w:t>Unterschrift</w:t>
      </w:r>
    </w:p>
    <w:p w14:paraId="4A78941B" w14:textId="77777777" w:rsidR="00EE6601" w:rsidRPr="00E833E8" w:rsidRDefault="001F31BA" w:rsidP="00E833E8">
      <w:pPr>
        <w:pStyle w:val="StandardWeb"/>
        <w:spacing w:before="280" w:after="280"/>
        <w:rPr>
          <w:rFonts w:ascii="Arial" w:hAnsi="Arial" w:cs="Arial"/>
          <w:sz w:val="22"/>
          <w:szCs w:val="22"/>
        </w:rPr>
      </w:pPr>
      <w:r w:rsidRPr="00E833E8">
        <w:rPr>
          <w:rStyle w:val="Hervorhebung"/>
          <w:rFonts w:cs="Arial"/>
          <w:szCs w:val="22"/>
        </w:rPr>
        <w:t>Dr. Elisabeth Schneider, Vorstandsvorsitzende</w:t>
      </w:r>
    </w:p>
    <w:p w14:paraId="0ED6AE72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</w:rPr>
        <w:br w:type="page"/>
      </w:r>
    </w:p>
    <w:p w14:paraId="638A217F" w14:textId="77777777" w:rsidR="004F4A34" w:rsidRDefault="004F4A34" w:rsidP="00644D58">
      <w:pPr>
        <w:pStyle w:val="berschrift1"/>
        <w:spacing w:before="0"/>
        <w:jc w:val="both"/>
        <w:rPr>
          <w:rStyle w:val="Fett"/>
          <w:rFonts w:cs="Arial"/>
          <w:b/>
          <w:bCs w:val="0"/>
        </w:rPr>
      </w:pPr>
    </w:p>
    <w:p w14:paraId="42A3250F" w14:textId="77777777" w:rsidR="00EE6601" w:rsidRPr="00E833E8" w:rsidRDefault="00EE6601" w:rsidP="00644D58">
      <w:pPr>
        <w:tabs>
          <w:tab w:val="left" w:pos="1790"/>
        </w:tabs>
        <w:jc w:val="both"/>
        <w:rPr>
          <w:rFonts w:cs="Arial"/>
        </w:rPr>
      </w:pPr>
    </w:p>
    <w:p w14:paraId="07D18220" w14:textId="77777777" w:rsidR="00EE6601" w:rsidRPr="00E833E8" w:rsidRDefault="001F31BA" w:rsidP="00644D58">
      <w:pPr>
        <w:tabs>
          <w:tab w:val="left" w:pos="1790"/>
        </w:tabs>
        <w:jc w:val="both"/>
        <w:rPr>
          <w:rFonts w:cs="Arial"/>
        </w:rPr>
      </w:pPr>
      <w:r w:rsidRPr="00E833E8">
        <w:rPr>
          <w:rFonts w:cs="Arial"/>
        </w:rPr>
        <w:t>Das Material ist im Rahmen des Projekts „DIM.RUHR: Datenkompetenzzentrum für die interprofessionelle Nutzung von Gesundheitsdaten in der Metropole Ruhr“ (Förderkennzeichen: 16DKZ2008[A-F]) entstanden. Dementsprechend spiegelt das Material in Version 1.0 den Stand von 2025 wider.</w:t>
      </w:r>
    </w:p>
    <w:p w14:paraId="0B79B8A8" w14:textId="77777777" w:rsidR="00EE6601" w:rsidRPr="00E833E8" w:rsidRDefault="00EE6601" w:rsidP="00644D58">
      <w:pPr>
        <w:jc w:val="both"/>
        <w:rPr>
          <w:rFonts w:cs="Arial"/>
          <w:bCs/>
        </w:rPr>
      </w:pPr>
    </w:p>
    <w:p w14:paraId="57ADACE4" w14:textId="59CBEF5D" w:rsidR="00EE6601" w:rsidRPr="00E833E8" w:rsidRDefault="001F31BA" w:rsidP="004F4A34">
      <w:pPr>
        <w:rPr>
          <w:rFonts w:cs="Arial"/>
          <w:bCs/>
        </w:rPr>
      </w:pPr>
      <w:r w:rsidRPr="00E833E8">
        <w:rPr>
          <w:rFonts w:cs="Arial"/>
          <w:bCs/>
        </w:rPr>
        <w:t xml:space="preserve">Zitiervorschlag: </w:t>
      </w:r>
      <w:r w:rsidR="004F4A34">
        <w:rPr>
          <w:rFonts w:cs="Arial"/>
          <w:bCs/>
        </w:rPr>
        <w:t>Gehrmann, J., Kempny, C., Rasche, P. (2025). Projekt OER – Prüfungselement</w:t>
      </w:r>
    </w:p>
    <w:p w14:paraId="3CCE98F2" w14:textId="77777777" w:rsidR="00EE6601" w:rsidRPr="00E833E8" w:rsidRDefault="00EE6601" w:rsidP="00644D58">
      <w:pPr>
        <w:jc w:val="both"/>
        <w:rPr>
          <w:rFonts w:cs="Arial"/>
          <w:b/>
          <w:bCs/>
        </w:rPr>
      </w:pPr>
    </w:p>
    <w:p w14:paraId="5CCE47E4" w14:textId="3E6A706E" w:rsidR="00EE6601" w:rsidRPr="00E833E8" w:rsidRDefault="001F31BA" w:rsidP="004F4A34">
      <w:pPr>
        <w:rPr>
          <w:rFonts w:cs="Arial"/>
        </w:rPr>
      </w:pPr>
      <w:r w:rsidRPr="004F4A34">
        <w:rPr>
          <w:rFonts w:cs="Arial"/>
          <w:b/>
          <w:bCs/>
        </w:rPr>
        <w:t>„</w:t>
      </w:r>
      <w:r w:rsidR="004F4A34">
        <w:rPr>
          <w:rFonts w:cs="Arial"/>
          <w:b/>
          <w:bCs/>
        </w:rPr>
        <w:t xml:space="preserve">Projekt </w:t>
      </w:r>
      <w:r w:rsidRPr="004F4A34">
        <w:rPr>
          <w:rFonts w:cs="Arial"/>
          <w:b/>
          <w:bCs/>
        </w:rPr>
        <w:t>OER</w:t>
      </w:r>
      <w:r w:rsidR="004F4A34">
        <w:rPr>
          <w:rFonts w:cs="Arial"/>
          <w:b/>
          <w:bCs/>
        </w:rPr>
        <w:t xml:space="preserve"> - Prüfungselement</w:t>
      </w:r>
      <w:r w:rsidRPr="004F4A34">
        <w:rPr>
          <w:rFonts w:cs="Arial"/>
          <w:b/>
          <w:bCs/>
        </w:rPr>
        <w:t xml:space="preserve">“ </w:t>
      </w:r>
      <w:r w:rsidRPr="004F4A34">
        <w:rPr>
          <w:rFonts w:cs="Arial"/>
        </w:rPr>
        <w:t xml:space="preserve">von </w:t>
      </w:r>
      <w:r w:rsidR="004F4A34">
        <w:rPr>
          <w:rFonts w:cs="Arial"/>
        </w:rPr>
        <w:t>Jonathan Gehrmann, Christian Kempny und Peter Rasche</w:t>
      </w:r>
      <w:r w:rsidRPr="004F4A34">
        <w:rPr>
          <w:rFonts w:cs="Arial"/>
        </w:rPr>
        <w:t>.</w:t>
      </w:r>
    </w:p>
    <w:p w14:paraId="70A8D6B5" w14:textId="77777777" w:rsidR="00EE6601" w:rsidRPr="00E833E8" w:rsidRDefault="001F31BA" w:rsidP="004F4A34">
      <w:pPr>
        <w:rPr>
          <w:rFonts w:cs="Arial"/>
        </w:rPr>
      </w:pPr>
      <w:r w:rsidRPr="00E833E8">
        <w:rPr>
          <w:rFonts w:cs="Arial"/>
        </w:rPr>
        <w:t>Dieses Werk und dessen Inhalt sind – sofern nicht anders angegeben – lizensiert unter CC BY 4.0. Ausgenommen aus der Lizenz sind die verwendeten Logos.</w:t>
      </w:r>
    </w:p>
    <w:p w14:paraId="70CCDE0B" w14:textId="739A67B5" w:rsidR="004F4A34" w:rsidRPr="00E833E8" w:rsidRDefault="001F31BA" w:rsidP="004F4A34">
      <w:pPr>
        <w:rPr>
          <w:rFonts w:cs="Arial"/>
        </w:rPr>
      </w:pPr>
      <w:r w:rsidRPr="00E833E8">
        <w:rPr>
          <w:rFonts w:cs="Arial"/>
        </w:rPr>
        <w:t>Der Lizenzvertrag ist hier abrufbar:</w:t>
      </w:r>
      <w:r w:rsidRPr="00E833E8">
        <w:rPr>
          <w:rFonts w:cs="Arial"/>
        </w:rPr>
        <w:br/>
      </w:r>
      <w:hyperlink r:id="rId7" w:history="1">
        <w:r w:rsidR="004F4A34" w:rsidRPr="00625390">
          <w:rPr>
            <w:rStyle w:val="Hyperlink"/>
          </w:rPr>
          <w:t>https://creativecommons.org/licenses/by/4.0</w:t>
        </w:r>
      </w:hyperlink>
      <w:hyperlink r:id="rId8" w:history="1">
        <w:r w:rsidR="004F4A34" w:rsidRPr="00625390">
          <w:rPr>
            <w:rStyle w:val="Hyperlink"/>
          </w:rPr>
          <w:t>/</w:t>
        </w:r>
      </w:hyperlink>
    </w:p>
    <w:p w14:paraId="3120BADC" w14:textId="77777777" w:rsidR="00EE6601" w:rsidRPr="00E833E8" w:rsidRDefault="001F31BA" w:rsidP="004F4A34">
      <w:pPr>
        <w:rPr>
          <w:rStyle w:val="Hyperlink"/>
          <w:rFonts w:cs="Arial"/>
          <w:color w:val="auto"/>
          <w:u w:val="none"/>
        </w:rPr>
      </w:pPr>
      <w:r w:rsidRPr="00E833E8">
        <w:rPr>
          <w:rFonts w:cs="Arial"/>
        </w:rPr>
        <w:t>Das Werk ist online verfügbar unter:</w:t>
      </w:r>
      <w:r w:rsidRPr="00E833E8">
        <w:rPr>
          <w:rFonts w:cs="Arial"/>
        </w:rPr>
        <w:br/>
      </w:r>
      <w:r w:rsidRPr="00E833E8">
        <w:rPr>
          <w:rStyle w:val="Hyperlink"/>
          <w:rFonts w:cs="Arial"/>
        </w:rPr>
        <w:t>Link einfügen</w:t>
      </w:r>
    </w:p>
    <w:p w14:paraId="4FAD5500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w:drawing>
          <wp:inline distT="0" distB="0" distL="0" distR="0" wp14:anchorId="7DC650FA" wp14:editId="3C1D9064">
            <wp:extent cx="1143000" cy="400050"/>
            <wp:effectExtent l="0" t="0" r="0" b="0"/>
            <wp:docPr id="45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Grafik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A2BAFD" w14:textId="77777777" w:rsidR="00EE6601" w:rsidRPr="00E833E8" w:rsidRDefault="001F31BA" w:rsidP="00644D58">
      <w:pPr>
        <w:tabs>
          <w:tab w:val="left" w:pos="1790"/>
        </w:tabs>
        <w:jc w:val="both"/>
        <w:rPr>
          <w:rFonts w:cs="Arial"/>
        </w:rPr>
      </w:pPr>
      <w:r w:rsidRPr="00E833E8">
        <w:rPr>
          <w:rFonts w:cs="Arial"/>
        </w:rPr>
        <w:tab/>
      </w:r>
    </w:p>
    <w:p w14:paraId="48EC5B85" w14:textId="77777777" w:rsidR="00EE6601" w:rsidRPr="00E833E8" w:rsidRDefault="00EE6601" w:rsidP="00644D58">
      <w:pPr>
        <w:tabs>
          <w:tab w:val="left" w:pos="1790"/>
        </w:tabs>
        <w:jc w:val="both"/>
        <w:rPr>
          <w:rFonts w:cs="Arial"/>
        </w:rPr>
      </w:pPr>
    </w:p>
    <w:sectPr w:rsidR="00EE6601" w:rsidRPr="00E833E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283" w:footer="28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911C40" w14:textId="77777777" w:rsidR="00962799" w:rsidRDefault="00962799">
      <w:pPr>
        <w:spacing w:after="0" w:line="240" w:lineRule="auto"/>
      </w:pPr>
      <w:r>
        <w:separator/>
      </w:r>
    </w:p>
  </w:endnote>
  <w:endnote w:type="continuationSeparator" w:id="0">
    <w:p w14:paraId="7CA5D2E7" w14:textId="77777777" w:rsidR="00962799" w:rsidRDefault="00962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84573125"/>
      <w:docPartObj>
        <w:docPartGallery w:val="Page Numbers (Bottom of Page)"/>
        <w:docPartUnique/>
      </w:docPartObj>
    </w:sdtPr>
    <w:sdtEndPr/>
    <w:sdtContent>
      <w:p w14:paraId="051BF4D5" w14:textId="77777777" w:rsidR="00EE6601" w:rsidRDefault="001F31BA">
        <w:pPr>
          <w:pStyle w:val="Fuzeile"/>
        </w:pPr>
        <w:r>
          <w:rPr>
            <w:noProof/>
          </w:rPr>
          <w:drawing>
            <wp:anchor distT="0" distB="0" distL="114300" distR="114300" simplePos="0" relativeHeight="251658240" behindDoc="0" locked="0" layoutInCell="0" allowOverlap="1" wp14:anchorId="4272B810" wp14:editId="460C1DB8">
              <wp:simplePos x="0" y="0"/>
              <wp:positionH relativeFrom="column">
                <wp:posOffset>3767455</wp:posOffset>
              </wp:positionH>
              <wp:positionV relativeFrom="paragraph">
                <wp:posOffset>-437515</wp:posOffset>
              </wp:positionV>
              <wp:extent cx="2832100" cy="995045"/>
              <wp:effectExtent l="0" t="0" r="0" b="0"/>
              <wp:wrapThrough wrapText="bothSides">
                <wp:wrapPolygon edited="0">
                  <wp:start x="-6" y="0"/>
                  <wp:lineTo x="-6" y="21094"/>
                  <wp:lineTo x="21498" y="21094"/>
                  <wp:lineTo x="21498" y="0"/>
                  <wp:lineTo x="-6" y="0"/>
                </wp:wrapPolygon>
              </wp:wrapThrough>
              <wp:docPr id="48" name="Grafik 1" descr="C:\Users\amainz\Desktop\BMFTR-EU-Logo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" name="Grafik 1" descr="C:\Users\amainz\Desktop\BMFTR-EU-Logo.png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 l="6289" t="13478" b="12876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2100" cy="99504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1C8C3658" w14:textId="77777777" w:rsidR="00EE6601" w:rsidRDefault="00EE6601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75599718"/>
      <w:docPartObj>
        <w:docPartGallery w:val="Page Numbers (Bottom of Page)"/>
        <w:docPartUnique/>
      </w:docPartObj>
    </w:sdtPr>
    <w:sdtEndPr/>
    <w:sdtContent>
      <w:p w14:paraId="05C6A616" w14:textId="77777777" w:rsidR="00EE6601" w:rsidRDefault="001F31BA">
        <w:pPr>
          <w:pStyle w:val="Fuzeile"/>
        </w:pPr>
        <w:r>
          <w:rPr>
            <w:noProof/>
          </w:rPr>
          <w:drawing>
            <wp:anchor distT="0" distB="0" distL="114300" distR="114300" simplePos="0" relativeHeight="251659264" behindDoc="0" locked="0" layoutInCell="0" allowOverlap="1" wp14:anchorId="04AE8A4A" wp14:editId="36FBF3ED">
              <wp:simplePos x="0" y="0"/>
              <wp:positionH relativeFrom="column">
                <wp:posOffset>3767455</wp:posOffset>
              </wp:positionH>
              <wp:positionV relativeFrom="paragraph">
                <wp:posOffset>-437515</wp:posOffset>
              </wp:positionV>
              <wp:extent cx="2832100" cy="995045"/>
              <wp:effectExtent l="0" t="0" r="0" b="0"/>
              <wp:wrapThrough wrapText="bothSides">
                <wp:wrapPolygon edited="0">
                  <wp:start x="-6" y="0"/>
                  <wp:lineTo x="-6" y="21094"/>
                  <wp:lineTo x="21498" y="21094"/>
                  <wp:lineTo x="21498" y="0"/>
                  <wp:lineTo x="-6" y="0"/>
                </wp:wrapPolygon>
              </wp:wrapThrough>
              <wp:docPr id="49" name="Grafik 1" descr="C:\Users\amainz\Desktop\BMFTR-EU-Logo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9" name="Grafik 1" descr="C:\Users\amainz\Desktop\BMFTR-EU-Logo.png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 l="6289" t="13478" b="12876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2100" cy="99504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5B6E7A8F" w14:textId="77777777" w:rsidR="00EE6601" w:rsidRDefault="00EE6601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15922F" w14:textId="77777777" w:rsidR="00962799" w:rsidRDefault="00962799">
      <w:pPr>
        <w:spacing w:after="0" w:line="240" w:lineRule="auto"/>
      </w:pPr>
      <w:r>
        <w:separator/>
      </w:r>
    </w:p>
  </w:footnote>
  <w:footnote w:type="continuationSeparator" w:id="0">
    <w:p w14:paraId="435194CD" w14:textId="77777777" w:rsidR="00962799" w:rsidRDefault="00962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EDBB8B" w14:textId="77777777" w:rsidR="00EE6601" w:rsidRDefault="001F31BA">
    <w:pPr>
      <w:pStyle w:val="Kopfzeile"/>
      <w:jc w:val="right"/>
    </w:pPr>
    <w:r>
      <w:rPr>
        <w:noProof/>
      </w:rPr>
      <w:drawing>
        <wp:anchor distT="0" distB="0" distL="114300" distR="114300" simplePos="0" relativeHeight="251656192" behindDoc="0" locked="0" layoutInCell="0" allowOverlap="1" wp14:anchorId="553912AF" wp14:editId="098EB2EC">
          <wp:simplePos x="0" y="0"/>
          <wp:positionH relativeFrom="column">
            <wp:posOffset>3754755</wp:posOffset>
          </wp:positionH>
          <wp:positionV relativeFrom="paragraph">
            <wp:posOffset>-59055</wp:posOffset>
          </wp:positionV>
          <wp:extent cx="2726055" cy="793750"/>
          <wp:effectExtent l="0" t="0" r="0" b="0"/>
          <wp:wrapThrough wrapText="bothSides">
            <wp:wrapPolygon edited="0">
              <wp:start x="1810" y="0"/>
              <wp:lineTo x="-1" y="4148"/>
              <wp:lineTo x="-1" y="18663"/>
              <wp:lineTo x="1052" y="21250"/>
              <wp:lineTo x="1810" y="21250"/>
              <wp:lineTo x="4073" y="21250"/>
              <wp:lineTo x="4221" y="21250"/>
              <wp:lineTo x="5885" y="17102"/>
              <wp:lineTo x="21430" y="15032"/>
              <wp:lineTo x="21430" y="6735"/>
              <wp:lineTo x="3171" y="0"/>
              <wp:lineTo x="1810" y="0"/>
            </wp:wrapPolygon>
          </wp:wrapThrough>
          <wp:docPr id="46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Grafi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26055" cy="793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17DDFE" w14:textId="77777777" w:rsidR="00EE6601" w:rsidRDefault="001F31BA">
    <w:pPr>
      <w:pStyle w:val="Kopfzeile"/>
      <w:jc w:val="right"/>
    </w:pPr>
    <w:r>
      <w:rPr>
        <w:noProof/>
      </w:rPr>
      <w:drawing>
        <wp:anchor distT="0" distB="0" distL="114300" distR="114300" simplePos="0" relativeHeight="251657216" behindDoc="0" locked="0" layoutInCell="0" allowOverlap="1" wp14:anchorId="59DD08DD" wp14:editId="0FA9EB24">
          <wp:simplePos x="0" y="0"/>
          <wp:positionH relativeFrom="column">
            <wp:posOffset>3754755</wp:posOffset>
          </wp:positionH>
          <wp:positionV relativeFrom="paragraph">
            <wp:posOffset>-59055</wp:posOffset>
          </wp:positionV>
          <wp:extent cx="2726055" cy="793750"/>
          <wp:effectExtent l="0" t="0" r="0" b="0"/>
          <wp:wrapThrough wrapText="bothSides">
            <wp:wrapPolygon edited="0">
              <wp:start x="1810" y="0"/>
              <wp:lineTo x="-1" y="4148"/>
              <wp:lineTo x="-1" y="18663"/>
              <wp:lineTo x="1052" y="21250"/>
              <wp:lineTo x="1810" y="21250"/>
              <wp:lineTo x="4073" y="21250"/>
              <wp:lineTo x="4221" y="21250"/>
              <wp:lineTo x="5885" y="17102"/>
              <wp:lineTo x="21430" y="15032"/>
              <wp:lineTo x="21430" y="6735"/>
              <wp:lineTo x="3171" y="0"/>
              <wp:lineTo x="1810" y="0"/>
            </wp:wrapPolygon>
          </wp:wrapThrough>
          <wp:docPr id="47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Grafi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26055" cy="793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83722"/>
    <w:multiLevelType w:val="multilevel"/>
    <w:tmpl w:val="98B61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55F2E2A"/>
    <w:multiLevelType w:val="multilevel"/>
    <w:tmpl w:val="6FEAF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10234E1C"/>
    <w:multiLevelType w:val="multilevel"/>
    <w:tmpl w:val="A4107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11B57DD5"/>
    <w:multiLevelType w:val="multilevel"/>
    <w:tmpl w:val="4EA6B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6F279C"/>
    <w:multiLevelType w:val="multilevel"/>
    <w:tmpl w:val="8056E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15307B38"/>
    <w:multiLevelType w:val="multilevel"/>
    <w:tmpl w:val="E154F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16351394"/>
    <w:multiLevelType w:val="multilevel"/>
    <w:tmpl w:val="8912E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266F3580"/>
    <w:multiLevelType w:val="multilevel"/>
    <w:tmpl w:val="7E506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2C8B1146"/>
    <w:multiLevelType w:val="multilevel"/>
    <w:tmpl w:val="BA42033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2981FD4"/>
    <w:multiLevelType w:val="multilevel"/>
    <w:tmpl w:val="9B08E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32EF34A7"/>
    <w:multiLevelType w:val="multilevel"/>
    <w:tmpl w:val="42762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38B240E2"/>
    <w:multiLevelType w:val="multilevel"/>
    <w:tmpl w:val="A790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3915200A"/>
    <w:multiLevelType w:val="multilevel"/>
    <w:tmpl w:val="A140A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39472A64"/>
    <w:multiLevelType w:val="multilevel"/>
    <w:tmpl w:val="0DACC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40F0731B"/>
    <w:multiLevelType w:val="multilevel"/>
    <w:tmpl w:val="2B7C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45E64469"/>
    <w:multiLevelType w:val="multilevel"/>
    <w:tmpl w:val="83247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BE3896"/>
    <w:multiLevelType w:val="multilevel"/>
    <w:tmpl w:val="0B00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4D226741"/>
    <w:multiLevelType w:val="multilevel"/>
    <w:tmpl w:val="0674C8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4F5D7ABB"/>
    <w:multiLevelType w:val="multilevel"/>
    <w:tmpl w:val="46CC5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1B321E"/>
    <w:multiLevelType w:val="multilevel"/>
    <w:tmpl w:val="EE86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565A15AC"/>
    <w:multiLevelType w:val="multilevel"/>
    <w:tmpl w:val="1FE63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1" w15:restartNumberingAfterBreak="0">
    <w:nsid w:val="5AD8582A"/>
    <w:multiLevelType w:val="multilevel"/>
    <w:tmpl w:val="1D409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865BF4"/>
    <w:multiLevelType w:val="multilevel"/>
    <w:tmpl w:val="DA7C6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 w15:restartNumberingAfterBreak="0">
    <w:nsid w:val="60211AC4"/>
    <w:multiLevelType w:val="multilevel"/>
    <w:tmpl w:val="EA1A9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4" w15:restartNumberingAfterBreak="0">
    <w:nsid w:val="61AC6114"/>
    <w:multiLevelType w:val="multilevel"/>
    <w:tmpl w:val="0C5C7C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684B434E"/>
    <w:multiLevelType w:val="multilevel"/>
    <w:tmpl w:val="AD9A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6" w15:restartNumberingAfterBreak="0">
    <w:nsid w:val="695104C1"/>
    <w:multiLevelType w:val="multilevel"/>
    <w:tmpl w:val="0116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7" w15:restartNumberingAfterBreak="0">
    <w:nsid w:val="6BB13A52"/>
    <w:multiLevelType w:val="multilevel"/>
    <w:tmpl w:val="1BFE4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8" w15:restartNumberingAfterBreak="0">
    <w:nsid w:val="6C8042BC"/>
    <w:multiLevelType w:val="multilevel"/>
    <w:tmpl w:val="D5CC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9" w15:restartNumberingAfterBreak="0">
    <w:nsid w:val="6D9F3C37"/>
    <w:multiLevelType w:val="multilevel"/>
    <w:tmpl w:val="ADD4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0" w15:restartNumberingAfterBreak="0">
    <w:nsid w:val="6F1002F3"/>
    <w:multiLevelType w:val="multilevel"/>
    <w:tmpl w:val="AAC24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1" w15:restartNumberingAfterBreak="0">
    <w:nsid w:val="70680DD4"/>
    <w:multiLevelType w:val="multilevel"/>
    <w:tmpl w:val="4C68A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2" w15:restartNumberingAfterBreak="0">
    <w:nsid w:val="72B852B0"/>
    <w:multiLevelType w:val="multilevel"/>
    <w:tmpl w:val="E188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3" w15:restartNumberingAfterBreak="0">
    <w:nsid w:val="734D21BC"/>
    <w:multiLevelType w:val="multilevel"/>
    <w:tmpl w:val="B3F65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4" w15:restartNumberingAfterBreak="0">
    <w:nsid w:val="7452485F"/>
    <w:multiLevelType w:val="multilevel"/>
    <w:tmpl w:val="6BC2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5" w15:restartNumberingAfterBreak="0">
    <w:nsid w:val="776D5B72"/>
    <w:multiLevelType w:val="multilevel"/>
    <w:tmpl w:val="C3181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6268F6"/>
    <w:multiLevelType w:val="multilevel"/>
    <w:tmpl w:val="E5966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7" w15:restartNumberingAfterBreak="0">
    <w:nsid w:val="7CBC7DA0"/>
    <w:multiLevelType w:val="multilevel"/>
    <w:tmpl w:val="8A1E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8" w15:restartNumberingAfterBreak="0">
    <w:nsid w:val="7F634866"/>
    <w:multiLevelType w:val="multilevel"/>
    <w:tmpl w:val="49E6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22"/>
  </w:num>
  <w:num w:numId="2">
    <w:abstractNumId w:val="35"/>
  </w:num>
  <w:num w:numId="3">
    <w:abstractNumId w:val="14"/>
  </w:num>
  <w:num w:numId="4">
    <w:abstractNumId w:val="16"/>
  </w:num>
  <w:num w:numId="5">
    <w:abstractNumId w:val="15"/>
  </w:num>
  <w:num w:numId="6">
    <w:abstractNumId w:val="8"/>
  </w:num>
  <w:num w:numId="7">
    <w:abstractNumId w:val="10"/>
  </w:num>
  <w:num w:numId="8">
    <w:abstractNumId w:val="28"/>
  </w:num>
  <w:num w:numId="9">
    <w:abstractNumId w:val="33"/>
  </w:num>
  <w:num w:numId="10">
    <w:abstractNumId w:val="3"/>
  </w:num>
  <w:num w:numId="11">
    <w:abstractNumId w:val="25"/>
  </w:num>
  <w:num w:numId="12">
    <w:abstractNumId w:val="5"/>
  </w:num>
  <w:num w:numId="13">
    <w:abstractNumId w:val="6"/>
  </w:num>
  <w:num w:numId="14">
    <w:abstractNumId w:val="2"/>
  </w:num>
  <w:num w:numId="15">
    <w:abstractNumId w:val="18"/>
  </w:num>
  <w:num w:numId="16">
    <w:abstractNumId w:val="19"/>
  </w:num>
  <w:num w:numId="17">
    <w:abstractNumId w:val="11"/>
  </w:num>
  <w:num w:numId="18">
    <w:abstractNumId w:val="9"/>
  </w:num>
  <w:num w:numId="19">
    <w:abstractNumId w:val="4"/>
  </w:num>
  <w:num w:numId="20">
    <w:abstractNumId w:val="37"/>
  </w:num>
  <w:num w:numId="21">
    <w:abstractNumId w:val="0"/>
  </w:num>
  <w:num w:numId="22">
    <w:abstractNumId w:val="23"/>
  </w:num>
  <w:num w:numId="23">
    <w:abstractNumId w:val="26"/>
  </w:num>
  <w:num w:numId="24">
    <w:abstractNumId w:val="32"/>
  </w:num>
  <w:num w:numId="25">
    <w:abstractNumId w:val="31"/>
  </w:num>
  <w:num w:numId="26">
    <w:abstractNumId w:val="36"/>
  </w:num>
  <w:num w:numId="27">
    <w:abstractNumId w:val="34"/>
  </w:num>
  <w:num w:numId="28">
    <w:abstractNumId w:val="38"/>
  </w:num>
  <w:num w:numId="29">
    <w:abstractNumId w:val="27"/>
  </w:num>
  <w:num w:numId="30">
    <w:abstractNumId w:val="13"/>
  </w:num>
  <w:num w:numId="31">
    <w:abstractNumId w:val="20"/>
  </w:num>
  <w:num w:numId="32">
    <w:abstractNumId w:val="7"/>
  </w:num>
  <w:num w:numId="33">
    <w:abstractNumId w:val="1"/>
  </w:num>
  <w:num w:numId="34">
    <w:abstractNumId w:val="30"/>
  </w:num>
  <w:num w:numId="35">
    <w:abstractNumId w:val="12"/>
  </w:num>
  <w:num w:numId="36">
    <w:abstractNumId w:val="21"/>
  </w:num>
  <w:num w:numId="37">
    <w:abstractNumId w:val="29"/>
  </w:num>
  <w:num w:numId="38">
    <w:abstractNumId w:val="17"/>
  </w:num>
  <w:num w:numId="39">
    <w:abstractNumId w:val="24"/>
  </w:num>
  <w:num w:numId="40">
    <w:abstractNumId w:val="17"/>
    <w:lvlOverride w:ilvl="0">
      <w:startOverride w:val="1"/>
    </w:lvlOverride>
  </w:num>
  <w:num w:numId="41">
    <w:abstractNumId w:val="17"/>
  </w:num>
  <w:num w:numId="42">
    <w:abstractNumId w:val="17"/>
  </w:num>
  <w:num w:numId="43">
    <w:abstractNumId w:val="17"/>
  </w:num>
  <w:num w:numId="44">
    <w:abstractNumId w:val="17"/>
  </w:num>
  <w:num w:numId="45">
    <w:abstractNumId w:val="17"/>
  </w:num>
  <w:num w:numId="46">
    <w:abstractNumId w:val="17"/>
  </w:num>
  <w:num w:numId="47">
    <w:abstractNumId w:val="17"/>
  </w:num>
  <w:num w:numId="48">
    <w:abstractNumId w:val="17"/>
  </w:num>
  <w:num w:numId="49">
    <w:abstractNumId w:val="17"/>
  </w:num>
  <w:num w:numId="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601"/>
    <w:rsid w:val="00092C09"/>
    <w:rsid w:val="00103535"/>
    <w:rsid w:val="001061B5"/>
    <w:rsid w:val="00122C9C"/>
    <w:rsid w:val="00164A23"/>
    <w:rsid w:val="001F31BA"/>
    <w:rsid w:val="00256CE2"/>
    <w:rsid w:val="002C28D2"/>
    <w:rsid w:val="00366ED3"/>
    <w:rsid w:val="00416B81"/>
    <w:rsid w:val="004F4A34"/>
    <w:rsid w:val="005345AA"/>
    <w:rsid w:val="00551133"/>
    <w:rsid w:val="00587F5E"/>
    <w:rsid w:val="00594127"/>
    <w:rsid w:val="005E3AFA"/>
    <w:rsid w:val="00644D58"/>
    <w:rsid w:val="00714DDC"/>
    <w:rsid w:val="00721102"/>
    <w:rsid w:val="007E6C19"/>
    <w:rsid w:val="00817140"/>
    <w:rsid w:val="00840620"/>
    <w:rsid w:val="00937E2D"/>
    <w:rsid w:val="00951374"/>
    <w:rsid w:val="00962799"/>
    <w:rsid w:val="00965BA7"/>
    <w:rsid w:val="009E5BA0"/>
    <w:rsid w:val="00B0705F"/>
    <w:rsid w:val="00B775EF"/>
    <w:rsid w:val="00BC60D7"/>
    <w:rsid w:val="00C51B25"/>
    <w:rsid w:val="00C800D9"/>
    <w:rsid w:val="00CD2A7F"/>
    <w:rsid w:val="00D1251A"/>
    <w:rsid w:val="00D72987"/>
    <w:rsid w:val="00D87BE5"/>
    <w:rsid w:val="00DD1731"/>
    <w:rsid w:val="00DD1A83"/>
    <w:rsid w:val="00E0668F"/>
    <w:rsid w:val="00E602EC"/>
    <w:rsid w:val="00E833E8"/>
    <w:rsid w:val="00EE30F8"/>
    <w:rsid w:val="00EE6601"/>
    <w:rsid w:val="00F3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F682D"/>
  <w15:docId w15:val="{AADCE525-09F5-4892-8096-AF03DF40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C5EA3"/>
    <w:pPr>
      <w:spacing w:after="160" w:line="259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C5EA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C5EA3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D62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C28D2"/>
    <w:pPr>
      <w:keepNext/>
      <w:keepLines/>
      <w:spacing w:before="40" w:after="0"/>
      <w:outlineLvl w:val="3"/>
    </w:pPr>
    <w:rPr>
      <w:rFonts w:eastAsiaTheme="majorEastAsia" w:cstheme="majorBidi"/>
      <w:b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625390"/>
  </w:style>
  <w:style w:type="character" w:customStyle="1" w:styleId="FuzeileZchn">
    <w:name w:val="Fußzeile Zchn"/>
    <w:basedOn w:val="Absatz-Standardschriftart"/>
    <w:link w:val="Fuzeile"/>
    <w:uiPriority w:val="99"/>
    <w:qFormat/>
    <w:rsid w:val="00625390"/>
  </w:style>
  <w:style w:type="character" w:styleId="Hyperlink">
    <w:name w:val="Hyperlink"/>
    <w:basedOn w:val="Absatz-Standardschriftart"/>
    <w:uiPriority w:val="99"/>
    <w:unhideWhenUsed/>
    <w:rsid w:val="00625390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3C5EA3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qFormat/>
    <w:rsid w:val="003C5EA3"/>
    <w:rPr>
      <w:rFonts w:ascii="Arial" w:eastAsiaTheme="majorEastAsia" w:hAnsi="Arial" w:cstheme="majorBidi"/>
      <w:b/>
      <w:sz w:val="26"/>
      <w:szCs w:val="26"/>
    </w:rPr>
  </w:style>
  <w:style w:type="character" w:customStyle="1" w:styleId="TitelZchn">
    <w:name w:val="Titel Zchn"/>
    <w:basedOn w:val="Absatz-Standardschriftart"/>
    <w:link w:val="Titel"/>
    <w:uiPriority w:val="10"/>
    <w:qFormat/>
    <w:rsid w:val="003C5EA3"/>
    <w:rPr>
      <w:rFonts w:ascii="Arial" w:eastAsiaTheme="majorEastAsia" w:hAnsi="Arial" w:cstheme="majorBidi"/>
      <w:spacing w:val="-10"/>
      <w:kern w:val="2"/>
      <w:sz w:val="56"/>
      <w:szCs w:val="56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sid w:val="003C5EA3"/>
    <w:rPr>
      <w:rFonts w:ascii="Arial" w:eastAsiaTheme="minorEastAsia" w:hAnsi="Arial"/>
      <w:i/>
      <w:spacing w:val="15"/>
    </w:rPr>
  </w:style>
  <w:style w:type="character" w:styleId="SchwacheHervorhebung">
    <w:name w:val="Subtle Emphasis"/>
    <w:basedOn w:val="Absatz-Standardschriftart"/>
    <w:uiPriority w:val="19"/>
    <w:qFormat/>
    <w:rsid w:val="003C5EA3"/>
    <w:rPr>
      <w:rFonts w:ascii="Arial" w:hAnsi="Arial"/>
      <w:i/>
      <w:iCs/>
      <w:color w:val="auto"/>
      <w:sz w:val="22"/>
    </w:rPr>
  </w:style>
  <w:style w:type="character" w:styleId="Hervorhebung">
    <w:name w:val="Emphasis"/>
    <w:basedOn w:val="Absatz-Standardschriftart"/>
    <w:uiPriority w:val="20"/>
    <w:qFormat/>
    <w:rsid w:val="003C5EA3"/>
    <w:rPr>
      <w:rFonts w:ascii="Arial" w:hAnsi="Arial"/>
      <w:b/>
      <w:i/>
      <w:iCs/>
      <w:sz w:val="22"/>
    </w:rPr>
  </w:style>
  <w:style w:type="character" w:styleId="IntensiveHervorhebung">
    <w:name w:val="Intense Emphasis"/>
    <w:basedOn w:val="Absatz-Standardschriftart"/>
    <w:uiPriority w:val="21"/>
    <w:qFormat/>
    <w:rsid w:val="003C5EA3"/>
    <w:rPr>
      <w:rFonts w:ascii="Arial" w:hAnsi="Arial"/>
      <w:b/>
      <w:i/>
      <w:iCs/>
      <w:color w:val="auto"/>
      <w:sz w:val="24"/>
    </w:rPr>
  </w:style>
  <w:style w:type="character" w:customStyle="1" w:styleId="ZitatZchn">
    <w:name w:val="Zitat Zchn"/>
    <w:basedOn w:val="Absatz-Standardschriftart"/>
    <w:link w:val="Zitat"/>
    <w:uiPriority w:val="29"/>
    <w:qFormat/>
    <w:rsid w:val="003C5EA3"/>
    <w:rPr>
      <w:rFonts w:ascii="Arial" w:hAnsi="Arial"/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qFormat/>
    <w:rsid w:val="003C5EA3"/>
    <w:rPr>
      <w:rFonts w:ascii="Arial" w:hAnsi="Arial"/>
      <w:i/>
      <w:iCs/>
    </w:rPr>
  </w:style>
  <w:style w:type="character" w:styleId="SchwacherVerweis">
    <w:name w:val="Subtle Reference"/>
    <w:basedOn w:val="Absatz-Standardschriftart"/>
    <w:uiPriority w:val="31"/>
    <w:qFormat/>
    <w:rsid w:val="003C5EA3"/>
    <w:rPr>
      <w:rFonts w:ascii="Arial" w:hAnsi="Arial"/>
      <w:smallCaps/>
      <w:color w:val="auto"/>
      <w:sz w:val="22"/>
    </w:rPr>
  </w:style>
  <w:style w:type="character" w:styleId="IntensiverVerweis">
    <w:name w:val="Intense Reference"/>
    <w:basedOn w:val="Absatz-Standardschriftart"/>
    <w:uiPriority w:val="32"/>
    <w:qFormat/>
    <w:rsid w:val="003C5EA3"/>
    <w:rPr>
      <w:rFonts w:ascii="Arial" w:hAnsi="Arial"/>
      <w:b/>
      <w:bCs/>
      <w:smallCaps/>
      <w:color w:val="000000" w:themeColor="text1"/>
      <w:spacing w:val="5"/>
      <w:sz w:val="22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5A60FD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5A60FD"/>
    <w:rPr>
      <w:rFonts w:ascii="Arial" w:hAnsi="Arial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5A60FD"/>
    <w:rPr>
      <w:rFonts w:ascii="Arial" w:hAnsi="Arial"/>
      <w:b/>
      <w:bCs/>
      <w:sz w:val="20"/>
      <w:szCs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5A60FD"/>
    <w:rPr>
      <w:rFonts w:ascii="Segoe UI" w:hAnsi="Segoe UI" w:cs="Segoe UI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qFormat/>
    <w:rsid w:val="002C28D2"/>
    <w:rPr>
      <w:rFonts w:ascii="Arial" w:eastAsiaTheme="majorEastAsia" w:hAnsi="Arial" w:cstheme="majorBidi"/>
      <w:b/>
      <w:iCs/>
    </w:rPr>
  </w:style>
  <w:style w:type="character" w:styleId="Fett">
    <w:name w:val="Strong"/>
    <w:basedOn w:val="Absatz-Standardschriftart"/>
    <w:uiPriority w:val="22"/>
    <w:qFormat/>
    <w:rsid w:val="00272195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qFormat/>
    <w:rsid w:val="008D62D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Code">
    <w:name w:val="HTML Code"/>
    <w:basedOn w:val="Absatz-Standardschriftart"/>
    <w:uiPriority w:val="99"/>
    <w:semiHidden/>
    <w:unhideWhenUsed/>
    <w:qFormat/>
    <w:rsid w:val="008D62D9"/>
    <w:rPr>
      <w:rFonts w:ascii="Courier New" w:eastAsia="Times New Roman" w:hAnsi="Courier New" w:cs="Courier New"/>
      <w:sz w:val="20"/>
      <w:szCs w:val="20"/>
    </w:rPr>
  </w:style>
  <w:style w:type="character" w:styleId="Zeilennummer">
    <w:name w:val="line number"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  <w:rPr>
      <w:rFonts w:cs="Noto Sans"/>
    </w:rPr>
  </w:style>
  <w:style w:type="paragraph" w:customStyle="1" w:styleId="Kopf-Fuzeileuser">
    <w:name w:val="Kopf-/Fußzeile (user)"/>
    <w:basedOn w:val="Standard"/>
    <w:qFormat/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625390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625390"/>
    <w:pPr>
      <w:tabs>
        <w:tab w:val="center" w:pos="4536"/>
        <w:tab w:val="right" w:pos="9072"/>
      </w:tabs>
      <w:spacing w:after="0" w:line="240" w:lineRule="auto"/>
    </w:pPr>
  </w:style>
  <w:style w:type="paragraph" w:styleId="StandardWeb">
    <w:name w:val="Normal (Web)"/>
    <w:basedOn w:val="Standard"/>
    <w:uiPriority w:val="99"/>
    <w:unhideWhenUsed/>
    <w:qFormat/>
    <w:rsid w:val="00625390"/>
    <w:pPr>
      <w:spacing w:beforeAutospacing="1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3C5EA3"/>
    <w:pPr>
      <w:spacing w:after="0" w:line="240" w:lineRule="auto"/>
      <w:contextualSpacing/>
      <w:jc w:val="center"/>
    </w:pPr>
    <w:rPr>
      <w:rFonts w:eastAsiaTheme="majorEastAsia" w:cstheme="majorBidi"/>
      <w:spacing w:val="-10"/>
      <w:kern w:val="2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C5EA3"/>
    <w:pPr>
      <w:jc w:val="center"/>
    </w:pPr>
    <w:rPr>
      <w:rFonts w:eastAsiaTheme="minorEastAsia"/>
      <w:i/>
      <w:spacing w:val="15"/>
    </w:rPr>
  </w:style>
  <w:style w:type="paragraph" w:styleId="KeinLeerraum">
    <w:name w:val="No Spacing"/>
    <w:uiPriority w:val="1"/>
    <w:qFormat/>
    <w:rsid w:val="003C5EA3"/>
    <w:rPr>
      <w:rFonts w:ascii="Arial" w:hAnsi="Arial"/>
    </w:rPr>
  </w:style>
  <w:style w:type="paragraph" w:styleId="Zitat">
    <w:name w:val="Quote"/>
    <w:basedOn w:val="Standard"/>
    <w:next w:val="Standard"/>
    <w:link w:val="ZitatZchn"/>
    <w:uiPriority w:val="29"/>
    <w:qFormat/>
    <w:rsid w:val="003C5EA3"/>
    <w:pPr>
      <w:spacing w:before="200"/>
      <w:ind w:left="864" w:right="864"/>
      <w:jc w:val="center"/>
    </w:pPr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C5EA3"/>
    <w:pPr>
      <w:pBdr>
        <w:top w:val="single" w:sz="4" w:space="10" w:color="000000" w:themeColor="dark1"/>
        <w:bottom w:val="single" w:sz="4" w:space="10" w:color="000000" w:themeColor="dark1"/>
      </w:pBdr>
      <w:spacing w:before="360" w:after="360"/>
      <w:ind w:left="864" w:right="864"/>
      <w:jc w:val="center"/>
    </w:pPr>
    <w:rPr>
      <w:i/>
      <w:i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A60FD"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5A60FD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5A60F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A62B4B"/>
    <w:pPr>
      <w:ind w:left="720"/>
      <w:contextualSpacing/>
    </w:pPr>
  </w:style>
  <w:style w:type="numbering" w:customStyle="1" w:styleId="KeineListeuser">
    <w:name w:val="Keine Liste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40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/4.0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creativecommons.org/licenses/by/4.0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608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Witten/Herdecke</Company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Mainz, Anne</dc:creator>
  <dc:description/>
  <cp:lastModifiedBy>Jonathan Gehrmann</cp:lastModifiedBy>
  <cp:revision>3</cp:revision>
  <dcterms:created xsi:type="dcterms:W3CDTF">2026-10-05T11:21:00Z</dcterms:created>
  <dcterms:modified xsi:type="dcterms:W3CDTF">2026-10-05T11:22:00Z</dcterms:modified>
  <dc:language>de-DE</dc:language>
</cp:coreProperties>
</file>