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7332" w14:textId="543BF7ED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>Example for a Grade Conv</w:t>
      </w:r>
      <w:r>
        <w:rPr>
          <w:lang w:val="en-GB"/>
        </w:rPr>
        <w:t>ersion Tabl</w:t>
      </w:r>
      <w:r w:rsidR="00297607">
        <w:rPr>
          <w:lang w:val="en-GB"/>
        </w:rPr>
        <w:t>e</w:t>
      </w:r>
      <w:r>
        <w:rPr>
          <w:lang w:val="en-GB"/>
        </w:rPr>
        <w:t xml:space="preserve"> for Examination Regulations</w:t>
      </w:r>
    </w:p>
    <w:p w14:paraId="188E0B86" w14:textId="77777777" w:rsidR="00DE4846" w:rsidRPr="00DE4846" w:rsidRDefault="00DE4846" w:rsidP="00DE4846">
      <w:pPr>
        <w:rPr>
          <w:lang w:val="en-GB"/>
        </w:rPr>
      </w:pPr>
    </w:p>
    <w:tbl>
      <w:tblPr>
        <w:tblW w:w="8640" w:type="dxa"/>
        <w:tblInd w:w="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374"/>
        <w:gridCol w:w="865"/>
        <w:gridCol w:w="730"/>
        <w:gridCol w:w="778"/>
        <w:gridCol w:w="1154"/>
        <w:gridCol w:w="928"/>
        <w:gridCol w:w="706"/>
        <w:gridCol w:w="699"/>
        <w:gridCol w:w="718"/>
      </w:tblGrid>
      <w:tr w:rsidR="00DE4846" w:rsidRPr="00DE4846" w14:paraId="63E479C6" w14:textId="77777777">
        <w:trPr>
          <w:trHeight w:val="92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CDCA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 xml:space="preserve">ECTS </w:t>
            </w:r>
          </w:p>
          <w:p w14:paraId="318A1616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Mark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E29E7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Appreciation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A4994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Germany</w:t>
            </w:r>
          </w:p>
          <w:p w14:paraId="43857142" w14:textId="77777777" w:rsidR="00DE4846" w:rsidRPr="00DE4846" w:rsidRDefault="00DE4846" w:rsidP="00DE4846">
            <w:pPr>
              <w:rPr>
                <w:lang w:val="eu-E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6B72F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Türkiye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E677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Ireland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4B89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The</w:t>
            </w:r>
          </w:p>
          <w:p w14:paraId="717B648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Netherlands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D8FC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Belgium (French-speaking part)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27AD2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Finland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EB1D8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Croatia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95FF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Spain</w:t>
            </w:r>
          </w:p>
        </w:tc>
      </w:tr>
      <w:tr w:rsidR="00DE4846" w:rsidRPr="00DE4846" w14:paraId="5734DE29" w14:textId="77777777">
        <w:trPr>
          <w:trHeight w:val="227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08D5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B892B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Excellent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9F76F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[1.0-1.3]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63BBB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A / 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E700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70-100%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D1A2F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9,5-10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23BC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[18-20]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C8F80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9D02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454C6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9,0-10</w:t>
            </w:r>
          </w:p>
        </w:tc>
      </w:tr>
      <w:tr w:rsidR="00DE4846" w:rsidRPr="00DE4846" w14:paraId="62842D2C" w14:textId="77777777">
        <w:trPr>
          <w:trHeight w:val="227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BA782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5ED2F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Very good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8FE70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]1.3-2.0]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5EAC7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B+ / 3,3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C90D6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60-69%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D3298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8,5-9,4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AA452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[16-18[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EB2FB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55352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5F20F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8,0-8,9</w:t>
            </w:r>
          </w:p>
        </w:tc>
      </w:tr>
      <w:tr w:rsidR="00DE4846" w:rsidRPr="00DE4846" w14:paraId="24442D6A" w14:textId="77777777">
        <w:trPr>
          <w:trHeight w:val="227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D76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5BC99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Good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1112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]2.0-2.7]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CABC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B- / 2,7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71FF4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50-59%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196A1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7,5-8,4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C60C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[14-16[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A68C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32929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ED592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7,0-7,9</w:t>
            </w:r>
          </w:p>
        </w:tc>
      </w:tr>
      <w:tr w:rsidR="00DE4846" w:rsidRPr="00DE4846" w14:paraId="62E5BC00" w14:textId="77777777">
        <w:trPr>
          <w:trHeight w:val="227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EFA25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F57F4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Satisfactory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DDE71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]2.7-3.3]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B74B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C+ / 2,3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A286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45-49%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D355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6,5-7,4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4F5D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[12-14[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9319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170D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3886F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6,0-6,9</w:t>
            </w:r>
          </w:p>
        </w:tc>
      </w:tr>
      <w:tr w:rsidR="00DE4846" w:rsidRPr="00DE4846" w14:paraId="5A549A9D" w14:textId="77777777">
        <w:trPr>
          <w:trHeight w:val="227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A3640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FFE74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Sufficient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193B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]3.3-4.0]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D8D36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C/2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EF21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40-44%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AFD6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5,5-6,4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935F4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[10-12[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7DF7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545AE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EEF71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5,0-5,9</w:t>
            </w:r>
          </w:p>
        </w:tc>
      </w:tr>
      <w:tr w:rsidR="00DE4846" w:rsidRPr="00DE4846" w14:paraId="1D5A60EA" w14:textId="77777777">
        <w:trPr>
          <w:trHeight w:val="34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C6DB2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F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93EC0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Fail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9139C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5.0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20291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C-, D + F / 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945A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0-39%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2BEE3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1,0-5,4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1D76A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[0-10[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1EC40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13EED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7BE40" w14:textId="77777777" w:rsidR="00DE4846" w:rsidRPr="00DE4846" w:rsidRDefault="00DE4846" w:rsidP="00DE4846">
            <w:pPr>
              <w:rPr>
                <w:lang w:val="eu-ES"/>
              </w:rPr>
            </w:pPr>
            <w:r w:rsidRPr="00DE4846">
              <w:rPr>
                <w:lang w:val="eu-ES"/>
              </w:rPr>
              <w:t>0-4,9</w:t>
            </w:r>
          </w:p>
        </w:tc>
      </w:tr>
    </w:tbl>
    <w:p w14:paraId="2F44A54F" w14:textId="77777777" w:rsidR="00DE4846" w:rsidRPr="00DE4846" w:rsidRDefault="00DE4846" w:rsidP="00DE4846">
      <w:pPr>
        <w:rPr>
          <w:lang w:val="en-GB"/>
        </w:rPr>
      </w:pPr>
    </w:p>
    <w:p w14:paraId="7786994B" w14:textId="77777777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>Definitions:</w:t>
      </w:r>
    </w:p>
    <w:p w14:paraId="01B3CB09" w14:textId="77777777" w:rsidR="00DE4846" w:rsidRPr="00DE4846" w:rsidRDefault="00DE4846" w:rsidP="00DE4846">
      <w:pPr>
        <w:rPr>
          <w:lang w:val="en-GB"/>
        </w:rPr>
      </w:pPr>
      <w:proofErr w:type="gramStart"/>
      <w:r w:rsidRPr="00DE4846">
        <w:rPr>
          <w:lang w:val="en-GB"/>
        </w:rPr>
        <w:t>A</w:t>
      </w:r>
      <w:proofErr w:type="gramEnd"/>
      <w:r w:rsidRPr="00DE4846">
        <w:rPr>
          <w:lang w:val="en-GB"/>
        </w:rPr>
        <w:t xml:space="preserve">             EXCELLENT - outstanding performance with none or only minor errors </w:t>
      </w:r>
    </w:p>
    <w:p w14:paraId="6980C440" w14:textId="77777777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 xml:space="preserve">B             VERY GOOD - above the average standard but with some errors </w:t>
      </w:r>
    </w:p>
    <w:p w14:paraId="0BF5BCFF" w14:textId="77777777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 xml:space="preserve">C             GOOD - generally sound work with </w:t>
      </w:r>
      <w:proofErr w:type="gramStart"/>
      <w:r w:rsidRPr="00DE4846">
        <w:rPr>
          <w:lang w:val="en-GB"/>
        </w:rPr>
        <w:t>a number of</w:t>
      </w:r>
      <w:proofErr w:type="gramEnd"/>
      <w:r w:rsidRPr="00DE4846">
        <w:rPr>
          <w:lang w:val="en-GB"/>
        </w:rPr>
        <w:t xml:space="preserve"> notable errors </w:t>
      </w:r>
    </w:p>
    <w:p w14:paraId="6D6042C6" w14:textId="77777777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 xml:space="preserve">D             SATISFACTORY - fair but with significant shortcomings </w:t>
      </w:r>
    </w:p>
    <w:p w14:paraId="20EE925A" w14:textId="77777777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 xml:space="preserve">E             SUFFICIENT - performance meets the minimum criteria </w:t>
      </w:r>
    </w:p>
    <w:p w14:paraId="7B715A3D" w14:textId="77777777" w:rsidR="00DE4846" w:rsidRPr="00DE4846" w:rsidRDefault="00DE4846" w:rsidP="00DE4846">
      <w:pPr>
        <w:rPr>
          <w:lang w:val="en-GB"/>
        </w:rPr>
      </w:pPr>
      <w:r w:rsidRPr="00DE4846">
        <w:rPr>
          <w:lang w:val="en-GB"/>
        </w:rPr>
        <w:t>F             FAIL - considerable further work is required</w:t>
      </w:r>
    </w:p>
    <w:p w14:paraId="4C74C231" w14:textId="77777777" w:rsidR="0025120F" w:rsidRPr="00DE4846" w:rsidRDefault="0025120F">
      <w:pPr>
        <w:rPr>
          <w:lang w:val="en-GB"/>
        </w:rPr>
      </w:pPr>
    </w:p>
    <w:sectPr w:rsidR="0025120F" w:rsidRPr="00DE48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46"/>
    <w:rsid w:val="0025120F"/>
    <w:rsid w:val="00297607"/>
    <w:rsid w:val="003F1C03"/>
    <w:rsid w:val="0055178F"/>
    <w:rsid w:val="00DE4846"/>
    <w:rsid w:val="00E63634"/>
    <w:rsid w:val="00EA4849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86CC"/>
  <w15:chartTrackingRefBased/>
  <w15:docId w15:val="{AF0938CE-0C2A-46FF-B9E2-366A6189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/>
        <w:bCs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8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8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8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8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8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8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8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8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8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8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8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8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8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8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8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8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8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8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8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8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84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Lippold</dc:creator>
  <cp:keywords/>
  <dc:description/>
  <cp:lastModifiedBy>Susanne Lippold</cp:lastModifiedBy>
  <cp:revision>2</cp:revision>
  <dcterms:created xsi:type="dcterms:W3CDTF">2026-03-10T08:51:00Z</dcterms:created>
  <dcterms:modified xsi:type="dcterms:W3CDTF">2026-03-10T08:52:00Z</dcterms:modified>
</cp:coreProperties>
</file>