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2D798" w14:textId="4BCF8480" w:rsidR="00C84275" w:rsidRPr="00C84275" w:rsidRDefault="00C84275" w:rsidP="00C84275">
      <w:pPr>
        <w:pStyle w:val="Untertitel"/>
      </w:pPr>
    </w:p>
    <w:p w14:paraId="7AC5AA39" w14:textId="77777777" w:rsidR="00C84275" w:rsidRPr="00C84275" w:rsidRDefault="00C84275" w:rsidP="00C84275"/>
    <w:p w14:paraId="0C203BE7" w14:textId="77777777" w:rsidR="003C5EA3" w:rsidRDefault="003C5EA3" w:rsidP="00625390">
      <w:pPr>
        <w:rPr>
          <w:b/>
          <w:bCs/>
        </w:rPr>
      </w:pPr>
    </w:p>
    <w:p w14:paraId="4BA6D5AC" w14:textId="77777777" w:rsidR="00C84275" w:rsidRDefault="00C84275" w:rsidP="00C84275">
      <w:pPr>
        <w:pStyle w:val="Untertitel"/>
      </w:pPr>
      <w:r>
        <w:t>Interprofessionelle Nutzung von Gesundheitsdaten</w:t>
      </w:r>
    </w:p>
    <w:p w14:paraId="5A600FA2" w14:textId="4B38C201" w:rsidR="004D3CA7" w:rsidRDefault="00E664A7" w:rsidP="004D3CA7">
      <w:pPr>
        <w:pStyle w:val="Titel"/>
      </w:pPr>
      <w:r>
        <w:t>Auswertung von Sturzprotokollen</w:t>
      </w:r>
    </w:p>
    <w:p w14:paraId="3244A620" w14:textId="77777777" w:rsidR="00C84275" w:rsidRDefault="00C84275" w:rsidP="00C84275"/>
    <w:p w14:paraId="0C6EF0F4" w14:textId="101851D7" w:rsidR="004D3CA7" w:rsidRDefault="00E664A7" w:rsidP="00E664A7">
      <w:pPr>
        <w:jc w:val="center"/>
        <w:rPr>
          <w:rFonts w:eastAsiaTheme="minorEastAsia"/>
          <w:i/>
          <w:spacing w:val="15"/>
        </w:rPr>
      </w:pPr>
      <w:r w:rsidRPr="00E664A7">
        <w:rPr>
          <w:rFonts w:eastAsiaTheme="minorEastAsia"/>
          <w:i/>
          <w:spacing w:val="15"/>
        </w:rPr>
        <w:t>Übung zur Digitalisierung von Patientenakten</w:t>
      </w:r>
    </w:p>
    <w:p w14:paraId="10085C55" w14:textId="2BCAD756" w:rsidR="00E664A7" w:rsidRDefault="00E664A7" w:rsidP="004D3CA7"/>
    <w:p w14:paraId="1FB3C966" w14:textId="77777777" w:rsidR="00E664A7" w:rsidRDefault="00E664A7" w:rsidP="004D3CA7"/>
    <w:p w14:paraId="171E77F1" w14:textId="779298CE" w:rsidR="004D3CA7" w:rsidRPr="00E664A7" w:rsidRDefault="004D3CA7" w:rsidP="004D3CA7">
      <w:pPr>
        <w:ind w:firstLine="708"/>
      </w:pPr>
      <w:r w:rsidRPr="00E664A7">
        <w:t xml:space="preserve">Autor:innen: </w:t>
      </w:r>
      <w:r w:rsidRPr="00E664A7">
        <w:tab/>
      </w:r>
      <w:r w:rsidRPr="00E664A7">
        <w:tab/>
      </w:r>
      <w:r w:rsidR="00E664A7" w:rsidRPr="00E664A7">
        <w:t>Peter Rasche</w:t>
      </w:r>
    </w:p>
    <w:p w14:paraId="4B7C2096" w14:textId="73FAF048" w:rsidR="00E664A7" w:rsidRPr="00C84275" w:rsidRDefault="004D3CA7" w:rsidP="00E664A7">
      <w:pPr>
        <w:ind w:firstLine="708"/>
      </w:pPr>
      <w:r w:rsidRPr="00E664A7">
        <w:tab/>
      </w:r>
      <w:r w:rsidRPr="00E664A7">
        <w:tab/>
      </w:r>
      <w:r w:rsidRPr="00E664A7">
        <w:tab/>
      </w:r>
      <w:r w:rsidR="00E664A7" w:rsidRPr="00E664A7">
        <w:t>Jonathan Gehrmann</w:t>
      </w:r>
    </w:p>
    <w:p w14:paraId="75B41501" w14:textId="77777777" w:rsidR="00C84275" w:rsidRDefault="00C84275" w:rsidP="00625390">
      <w:pPr>
        <w:rPr>
          <w:b/>
          <w:bCs/>
        </w:rPr>
      </w:pPr>
    </w:p>
    <w:p w14:paraId="630B81DD" w14:textId="4F3E99C5" w:rsidR="00E664A7" w:rsidRDefault="00C84275">
      <w:pPr>
        <w:rPr>
          <w:b/>
          <w:bCs/>
        </w:rPr>
      </w:pPr>
      <w:r>
        <w:rPr>
          <w:b/>
          <w:bCs/>
        </w:rPr>
        <w:br w:type="page"/>
      </w:r>
    </w:p>
    <w:p w14:paraId="2BC62F68" w14:textId="77777777" w:rsidR="00E664A7" w:rsidRPr="00E664A7" w:rsidRDefault="00E664A7" w:rsidP="00E664A7">
      <w:pPr>
        <w:rPr>
          <w:b/>
          <w:bCs/>
        </w:rPr>
      </w:pPr>
    </w:p>
    <w:p w14:paraId="6D156D90" w14:textId="68A698E2" w:rsidR="00E664A7" w:rsidRDefault="00E664A7" w:rsidP="00E664A7">
      <w:pPr>
        <w:jc w:val="both"/>
        <w:rPr>
          <w:b/>
          <w:bCs/>
          <w:sz w:val="28"/>
          <w:szCs w:val="28"/>
        </w:rPr>
      </w:pPr>
      <w:r w:rsidRPr="00E664A7">
        <w:rPr>
          <w:b/>
          <w:bCs/>
          <w:sz w:val="28"/>
          <w:szCs w:val="28"/>
        </w:rPr>
        <w:t xml:space="preserve">Anstehender Besuch des MDK </w:t>
      </w:r>
    </w:p>
    <w:p w14:paraId="5A43F4E3" w14:textId="77777777" w:rsidR="00E664A7" w:rsidRPr="00E664A7" w:rsidRDefault="00E664A7" w:rsidP="00E664A7">
      <w:pPr>
        <w:jc w:val="both"/>
        <w:rPr>
          <w:b/>
          <w:bCs/>
          <w:sz w:val="28"/>
          <w:szCs w:val="28"/>
        </w:rPr>
      </w:pPr>
    </w:p>
    <w:p w14:paraId="507409C9" w14:textId="77777777" w:rsidR="00DD2322" w:rsidRPr="00DD2322" w:rsidRDefault="00DD2322" w:rsidP="00DD2322">
      <w:pPr>
        <w:numPr>
          <w:ilvl w:val="0"/>
          <w:numId w:val="2"/>
        </w:numPr>
        <w:jc w:val="both"/>
        <w:rPr>
          <w:b/>
          <w:bCs/>
          <w:lang w:val="en-US"/>
        </w:rPr>
      </w:pPr>
      <w:r w:rsidRPr="00DD2322">
        <w:rPr>
          <w:b/>
          <w:bCs/>
          <w:lang w:val="en-US"/>
        </w:rPr>
        <w:t xml:space="preserve">Sehr </w:t>
      </w:r>
      <w:proofErr w:type="spellStart"/>
      <w:r w:rsidRPr="00DD2322">
        <w:rPr>
          <w:b/>
          <w:bCs/>
          <w:lang w:val="en-US"/>
        </w:rPr>
        <w:t>geehrtes</w:t>
      </w:r>
      <w:proofErr w:type="spellEnd"/>
      <w:r w:rsidRPr="00DD2322">
        <w:rPr>
          <w:b/>
          <w:bCs/>
          <w:lang w:val="en-US"/>
        </w:rPr>
        <w:t xml:space="preserve"> Data-Science Team,</w:t>
      </w:r>
    </w:p>
    <w:p w14:paraId="0EA840A2" w14:textId="2360E35A" w:rsidR="00DD2322" w:rsidRDefault="00DD2322" w:rsidP="00DD2322">
      <w:pPr>
        <w:numPr>
          <w:ilvl w:val="0"/>
          <w:numId w:val="2"/>
        </w:numPr>
        <w:jc w:val="both"/>
      </w:pPr>
      <w:r>
        <w:t>das Krankenhaus ist gerade darauf aufmerksam gemacht worden, dass sich der Medizinische Dienst auf dem Weg zu unserem Haus befindet. Grund des spontanen Besuchs ist die Überprüfung der Sturzereignisauswertung, die anscheinend nie eingereicht wurde.</w:t>
      </w:r>
    </w:p>
    <w:p w14:paraId="67C44DCE" w14:textId="6737DF88" w:rsidR="00DD2322" w:rsidRDefault="00DD2322" w:rsidP="00DD2322">
      <w:pPr>
        <w:numPr>
          <w:ilvl w:val="0"/>
          <w:numId w:val="2"/>
        </w:numPr>
        <w:jc w:val="both"/>
      </w:pPr>
      <w:r>
        <w:t>Um Strafzahlungen zu vermeiden, möchte ich Sie bitten, die Auswertung kurzfristig durchzuführen und dieses Formular ausgefüllt einzureichen. Die Datengrundlage für die Auswertung sollte Ihnen vo</w:t>
      </w:r>
      <w:r>
        <w:t>r</w:t>
      </w:r>
      <w:r>
        <w:t>liegen.</w:t>
      </w:r>
    </w:p>
    <w:p w14:paraId="65875638" w14:textId="77777777" w:rsidR="00DD2322" w:rsidRDefault="00DD2322" w:rsidP="00DD2322">
      <w:pPr>
        <w:numPr>
          <w:ilvl w:val="0"/>
          <w:numId w:val="2"/>
        </w:numPr>
        <w:jc w:val="both"/>
      </w:pPr>
    </w:p>
    <w:p w14:paraId="70E9D88F" w14:textId="77777777" w:rsidR="00DD2322" w:rsidRPr="00DD2322" w:rsidRDefault="00DD2322" w:rsidP="00DD2322">
      <w:pPr>
        <w:numPr>
          <w:ilvl w:val="0"/>
          <w:numId w:val="2"/>
        </w:numPr>
        <w:jc w:val="both"/>
        <w:rPr>
          <w:b/>
          <w:bCs/>
        </w:rPr>
      </w:pPr>
      <w:r w:rsidRPr="00DD2322">
        <w:rPr>
          <w:b/>
          <w:bCs/>
        </w:rPr>
        <w:t>Zu beantwortende Fragen</w:t>
      </w:r>
    </w:p>
    <w:p w14:paraId="5625E866" w14:textId="0636AF37" w:rsidR="00DD2322" w:rsidRDefault="00DD2322" w:rsidP="00DD2322">
      <w:pPr>
        <w:numPr>
          <w:ilvl w:val="0"/>
          <w:numId w:val="2"/>
        </w:numPr>
        <w:jc w:val="both"/>
      </w:pPr>
      <w:r>
        <w:t xml:space="preserve">- </w:t>
      </w:r>
      <w:r>
        <w:t>Wie ist die Altersverteilung der Personen mit Sturzereignis?</w:t>
      </w:r>
    </w:p>
    <w:p w14:paraId="0751740A" w14:textId="77777777" w:rsidR="00DD2322" w:rsidRDefault="00DD2322" w:rsidP="00DD2322">
      <w:pPr>
        <w:numPr>
          <w:ilvl w:val="0"/>
          <w:numId w:val="2"/>
        </w:numPr>
        <w:jc w:val="both"/>
      </w:pPr>
      <w:r>
        <w:t>________________________________________________________________</w:t>
      </w:r>
    </w:p>
    <w:p w14:paraId="631531D8" w14:textId="77777777" w:rsidR="00DD2322" w:rsidRDefault="00DD2322" w:rsidP="00DD2322">
      <w:pPr>
        <w:numPr>
          <w:ilvl w:val="0"/>
          <w:numId w:val="2"/>
        </w:numPr>
        <w:jc w:val="both"/>
      </w:pPr>
    </w:p>
    <w:p w14:paraId="5ADD5516" w14:textId="32182376" w:rsidR="00DD2322" w:rsidRDefault="00DD2322" w:rsidP="00DD2322">
      <w:pPr>
        <w:numPr>
          <w:ilvl w:val="0"/>
          <w:numId w:val="2"/>
        </w:numPr>
        <w:jc w:val="both"/>
      </w:pPr>
      <w:r>
        <w:t xml:space="preserve">- </w:t>
      </w:r>
      <w:r>
        <w:t>Zu welcher Uhrzeit kommt es durchschnittlich zu Sturzereignissen?</w:t>
      </w:r>
    </w:p>
    <w:p w14:paraId="78160255" w14:textId="77777777" w:rsidR="00DD2322" w:rsidRDefault="00DD2322" w:rsidP="00DD2322">
      <w:pPr>
        <w:numPr>
          <w:ilvl w:val="0"/>
          <w:numId w:val="2"/>
        </w:numPr>
        <w:jc w:val="both"/>
      </w:pPr>
      <w:r>
        <w:t>_________</w:t>
      </w:r>
    </w:p>
    <w:p w14:paraId="10338135" w14:textId="77777777" w:rsidR="00DD2322" w:rsidRDefault="00DD2322" w:rsidP="00DD2322">
      <w:pPr>
        <w:numPr>
          <w:ilvl w:val="0"/>
          <w:numId w:val="2"/>
        </w:numPr>
        <w:jc w:val="both"/>
      </w:pPr>
    </w:p>
    <w:p w14:paraId="7F6472CF" w14:textId="7FB93416" w:rsidR="00DD2322" w:rsidRDefault="00DD2322" w:rsidP="00DD2322">
      <w:pPr>
        <w:numPr>
          <w:ilvl w:val="0"/>
          <w:numId w:val="2"/>
        </w:numPr>
        <w:jc w:val="both"/>
      </w:pPr>
      <w:r>
        <w:t xml:space="preserve">- </w:t>
      </w:r>
      <w:r>
        <w:t>Auf welches/welche Hilfsmittel sind die meisten Personen angewiesen?</w:t>
      </w:r>
    </w:p>
    <w:p w14:paraId="4B9559D2" w14:textId="77777777" w:rsidR="00DD2322" w:rsidRDefault="00DD2322" w:rsidP="00DD2322">
      <w:pPr>
        <w:numPr>
          <w:ilvl w:val="0"/>
          <w:numId w:val="2"/>
        </w:numPr>
        <w:jc w:val="both"/>
      </w:pPr>
      <w:r>
        <w:t>________________________________________________________________</w:t>
      </w:r>
    </w:p>
    <w:p w14:paraId="0D45B884" w14:textId="77777777" w:rsidR="00DD2322" w:rsidRDefault="00DD2322" w:rsidP="00DD2322">
      <w:pPr>
        <w:numPr>
          <w:ilvl w:val="0"/>
          <w:numId w:val="2"/>
        </w:numPr>
        <w:jc w:val="both"/>
      </w:pPr>
    </w:p>
    <w:p w14:paraId="3BA3B969" w14:textId="765F6202" w:rsidR="00DD2322" w:rsidRDefault="00DD2322" w:rsidP="00DD2322">
      <w:pPr>
        <w:numPr>
          <w:ilvl w:val="0"/>
          <w:numId w:val="2"/>
        </w:numPr>
        <w:jc w:val="both"/>
      </w:pPr>
      <w:r>
        <w:t xml:space="preserve">- </w:t>
      </w:r>
      <w:r>
        <w:t>Wie viel Zeit vergeht zwischen Sturzereignis und Sturzdokumentation? Bitte nennen Sie Durchschnitt, Minimum und Maximum.</w:t>
      </w:r>
    </w:p>
    <w:p w14:paraId="130CCF1C" w14:textId="77777777" w:rsidR="00DD2322" w:rsidRDefault="00DD2322" w:rsidP="00DD2322">
      <w:pPr>
        <w:numPr>
          <w:ilvl w:val="0"/>
          <w:numId w:val="2"/>
        </w:numPr>
        <w:jc w:val="both"/>
      </w:pPr>
      <w:r>
        <w:t>________________________________________________________________</w:t>
      </w:r>
    </w:p>
    <w:p w14:paraId="6D72101A" w14:textId="77777777" w:rsidR="00DD2322" w:rsidRDefault="00DD2322" w:rsidP="00DD2322">
      <w:pPr>
        <w:numPr>
          <w:ilvl w:val="0"/>
          <w:numId w:val="2"/>
        </w:numPr>
        <w:jc w:val="both"/>
      </w:pPr>
      <w:r>
        <w:t>________________________________________________________________</w:t>
      </w:r>
    </w:p>
    <w:p w14:paraId="4BE0B8B8" w14:textId="77777777" w:rsidR="00DD2322" w:rsidRDefault="00DD2322" w:rsidP="00DD2322">
      <w:pPr>
        <w:numPr>
          <w:ilvl w:val="0"/>
          <w:numId w:val="2"/>
        </w:numPr>
        <w:jc w:val="both"/>
      </w:pPr>
      <w:r>
        <w:t>________________________________________________________________</w:t>
      </w:r>
    </w:p>
    <w:p w14:paraId="5FC7EA05" w14:textId="77777777" w:rsidR="00DD2322" w:rsidRDefault="00DD2322" w:rsidP="00DD2322">
      <w:pPr>
        <w:numPr>
          <w:ilvl w:val="0"/>
          <w:numId w:val="2"/>
        </w:numPr>
        <w:jc w:val="both"/>
      </w:pPr>
    </w:p>
    <w:p w14:paraId="071B4DAE" w14:textId="443FD47F" w:rsidR="00DD2322" w:rsidRDefault="00DD2322" w:rsidP="00DD2322">
      <w:pPr>
        <w:numPr>
          <w:ilvl w:val="0"/>
          <w:numId w:val="2"/>
        </w:numPr>
        <w:jc w:val="both"/>
      </w:pPr>
      <w:r>
        <w:t>Ich wünsche Ihnen viel Erfolg, wir alle verlassen uns auf Ihre baldige und vollständige Rückmeldung. Die finanzielle Sicherheit und die Zukunft des Krankenhauses liegen in Ihren Händen, aber lassen Sie sich davon nicht aus der Ruhe bringen.</w:t>
      </w:r>
    </w:p>
    <w:p w14:paraId="3D7FAFBA" w14:textId="1369B283" w:rsidR="00DD2322" w:rsidRDefault="00DD2322" w:rsidP="00DD2322">
      <w:pPr>
        <w:numPr>
          <w:ilvl w:val="0"/>
          <w:numId w:val="2"/>
        </w:numPr>
        <w:jc w:val="both"/>
      </w:pPr>
      <w:r>
        <w:t>Mit freudigen &amp; erwartungsvollen Grüßen</w:t>
      </w:r>
    </w:p>
    <w:p w14:paraId="58F20642" w14:textId="77777777" w:rsidR="00DD2322" w:rsidRDefault="00DD2322" w:rsidP="00DD2322">
      <w:pPr>
        <w:numPr>
          <w:ilvl w:val="0"/>
          <w:numId w:val="2"/>
        </w:numPr>
        <w:jc w:val="both"/>
      </w:pPr>
    </w:p>
    <w:p w14:paraId="1953582B" w14:textId="57E6F46E" w:rsidR="00093FAC" w:rsidRDefault="00DD2322" w:rsidP="00DD2322">
      <w:pPr>
        <w:numPr>
          <w:ilvl w:val="0"/>
          <w:numId w:val="2"/>
        </w:numPr>
        <w:jc w:val="both"/>
        <w:rPr>
          <w:b/>
          <w:bCs/>
        </w:rPr>
      </w:pPr>
      <w:r w:rsidRPr="00DD2322">
        <w:rPr>
          <w:b/>
          <w:bCs/>
        </w:rPr>
        <w:t>Die Geschäftsleitung</w:t>
      </w:r>
    </w:p>
    <w:p w14:paraId="65CD9265" w14:textId="77777777" w:rsidR="00DD2322" w:rsidRDefault="00DD2322" w:rsidP="00DD2322">
      <w:pPr>
        <w:pStyle w:val="Listenabsatz"/>
        <w:rPr>
          <w:b/>
          <w:bCs/>
        </w:rPr>
      </w:pPr>
    </w:p>
    <w:p w14:paraId="523C13B9" w14:textId="1A762601" w:rsidR="00DD2322" w:rsidRDefault="00DD2322" w:rsidP="00DD2322">
      <w:pPr>
        <w:jc w:val="both"/>
        <w:rPr>
          <w:b/>
          <w:bCs/>
        </w:rPr>
      </w:pPr>
    </w:p>
    <w:p w14:paraId="37768D83" w14:textId="77777777" w:rsidR="00DD2322" w:rsidRDefault="00DD2322" w:rsidP="00DD2322">
      <w:pPr>
        <w:jc w:val="both"/>
        <w:rPr>
          <w:b/>
          <w:bCs/>
        </w:rPr>
      </w:pPr>
    </w:p>
    <w:p w14:paraId="419CAAC3" w14:textId="60299CF0" w:rsidR="00DD2322" w:rsidRPr="00093FAC" w:rsidRDefault="00DD2322" w:rsidP="00DD2322">
      <w:pPr>
        <w:jc w:val="both"/>
        <w:rPr>
          <w:b/>
          <w:bCs/>
          <w:sz w:val="32"/>
          <w:szCs w:val="32"/>
        </w:rPr>
      </w:pPr>
      <w:r w:rsidRPr="00DD2322">
        <w:rPr>
          <w:b/>
          <w:bCs/>
          <w:sz w:val="32"/>
          <w:szCs w:val="32"/>
        </w:rPr>
        <w:t>Sturzprotokoll</w:t>
      </w:r>
    </w:p>
    <w:p w14:paraId="4DD54345" w14:textId="77777777" w:rsidR="00DD2322" w:rsidRDefault="00DD2322" w:rsidP="00DD2322">
      <w:pPr>
        <w:jc w:val="both"/>
      </w:pPr>
    </w:p>
    <w:p w14:paraId="393B7FAB" w14:textId="5A1FAAC3" w:rsidR="00DD2322" w:rsidRPr="00DD2322" w:rsidRDefault="00DD2322" w:rsidP="00DD2322">
      <w:pPr>
        <w:jc w:val="both"/>
        <w:rPr>
          <w:b/>
          <w:bCs/>
        </w:rPr>
      </w:pPr>
      <w:r w:rsidRPr="00DD2322">
        <w:rPr>
          <w:b/>
          <w:bCs/>
        </w:rPr>
        <w:t>Fallnummer:</w:t>
      </w:r>
    </w:p>
    <w:p w14:paraId="0BE6E252" w14:textId="77777777" w:rsidR="00DD2322" w:rsidRDefault="00DD2322" w:rsidP="00DD2322">
      <w:pPr>
        <w:jc w:val="both"/>
      </w:pPr>
    </w:p>
    <w:p w14:paraId="3A9D88CE" w14:textId="77CFBCC8" w:rsidR="00DD2322" w:rsidRDefault="00DD2322" w:rsidP="00DD2322">
      <w:pPr>
        <w:jc w:val="both"/>
      </w:pPr>
      <w:r>
        <w:t xml:space="preserve">Wann ist die Person </w:t>
      </w:r>
      <w:r>
        <w:t>gestürzt?</w:t>
      </w:r>
    </w:p>
    <w:p w14:paraId="778A3605" w14:textId="77777777" w:rsidR="00DD2322" w:rsidRDefault="00DD2322" w:rsidP="00DD2322">
      <w:pPr>
        <w:jc w:val="both"/>
      </w:pPr>
    </w:p>
    <w:p w14:paraId="12F74798" w14:textId="77777777" w:rsidR="00DD2322" w:rsidRDefault="00DD2322" w:rsidP="00DD2322">
      <w:pPr>
        <w:jc w:val="both"/>
      </w:pPr>
    </w:p>
    <w:p w14:paraId="48961DD4" w14:textId="1B363311" w:rsidR="00DD2322" w:rsidRDefault="00DD2322" w:rsidP="00DD2322">
      <w:pPr>
        <w:jc w:val="both"/>
      </w:pPr>
      <w:r>
        <w:t>Detaillierte Beschreibung:</w:t>
      </w:r>
    </w:p>
    <w:p w14:paraId="0951C95A" w14:textId="46AF35F6" w:rsidR="00DD2322" w:rsidRDefault="00DD2322" w:rsidP="00DD2322">
      <w:pPr>
        <w:jc w:val="both"/>
      </w:pPr>
    </w:p>
    <w:p w14:paraId="4AB5FB47" w14:textId="4275B5A0" w:rsidR="00DD2322" w:rsidRDefault="00DD2322" w:rsidP="00DD2322">
      <w:pPr>
        <w:jc w:val="both"/>
      </w:pPr>
    </w:p>
    <w:p w14:paraId="38C58501" w14:textId="0C8C54F4" w:rsidR="00DD2322" w:rsidRDefault="00DD2322" w:rsidP="00DD2322">
      <w:pPr>
        <w:jc w:val="both"/>
      </w:pPr>
    </w:p>
    <w:p w14:paraId="7EA3C318" w14:textId="77777777" w:rsidR="00DD2322" w:rsidRDefault="00DD2322" w:rsidP="00DD2322">
      <w:pPr>
        <w:jc w:val="both"/>
      </w:pPr>
    </w:p>
    <w:p w14:paraId="4203236F" w14:textId="49C44ECB" w:rsidR="00DD2322" w:rsidRDefault="00DD2322" w:rsidP="00DD2322">
      <w:pPr>
        <w:jc w:val="both"/>
      </w:pPr>
      <w:r>
        <w:t>Hilfsmittel:</w:t>
      </w:r>
    </w:p>
    <w:p w14:paraId="0B0F8D0D" w14:textId="6EA2F440" w:rsidR="00DD2322" w:rsidRDefault="00DD2322" w:rsidP="00DD2322">
      <w:pPr>
        <w:jc w:val="both"/>
      </w:pPr>
    </w:p>
    <w:p w14:paraId="7C8134DB" w14:textId="03D5AE46" w:rsidR="00DD2322" w:rsidRDefault="00DD2322" w:rsidP="00DD2322">
      <w:pPr>
        <w:jc w:val="both"/>
      </w:pPr>
    </w:p>
    <w:p w14:paraId="378B5885" w14:textId="77777777" w:rsidR="00DD2322" w:rsidRDefault="00DD2322" w:rsidP="00DD2322">
      <w:pPr>
        <w:jc w:val="both"/>
      </w:pPr>
    </w:p>
    <w:p w14:paraId="0232B510" w14:textId="77777777" w:rsidR="00DD2322" w:rsidRDefault="00DD2322" w:rsidP="00DD2322">
      <w:pPr>
        <w:jc w:val="both"/>
      </w:pPr>
    </w:p>
    <w:p w14:paraId="0D7335DD" w14:textId="6E58DC29" w:rsidR="00DD2322" w:rsidRDefault="00DD2322" w:rsidP="00DD2322">
      <w:pPr>
        <w:jc w:val="both"/>
      </w:pPr>
      <w:r>
        <w:t>Ausgefüllt von:</w:t>
      </w:r>
    </w:p>
    <w:p w14:paraId="6202F752" w14:textId="77777777" w:rsidR="00DD2322" w:rsidRDefault="00DD2322" w:rsidP="00DD2322">
      <w:pPr>
        <w:jc w:val="both"/>
      </w:pPr>
    </w:p>
    <w:p w14:paraId="17E61F47" w14:textId="26D7013F" w:rsidR="00DD2322" w:rsidRDefault="00DD2322" w:rsidP="00DD2322">
      <w:pPr>
        <w:jc w:val="both"/>
      </w:pPr>
      <w:r>
        <w:t>Ausgefüllt am:</w:t>
      </w:r>
    </w:p>
    <w:p w14:paraId="21579C6A" w14:textId="5DAE81EC" w:rsidR="00DD2322" w:rsidRDefault="00DD2322" w:rsidP="00DD2322">
      <w:pPr>
        <w:jc w:val="both"/>
      </w:pPr>
    </w:p>
    <w:p w14:paraId="0ABB18B3" w14:textId="77777777" w:rsidR="00DD2322" w:rsidRDefault="00DD2322" w:rsidP="00DD2322">
      <w:pPr>
        <w:jc w:val="both"/>
      </w:pPr>
    </w:p>
    <w:p w14:paraId="74B91A6B" w14:textId="63235631" w:rsidR="00DD2322" w:rsidRDefault="00DD2322" w:rsidP="00DD2322">
      <w:pPr>
        <w:jc w:val="both"/>
      </w:pPr>
      <w:r>
        <w:t>__________________________________________</w:t>
      </w:r>
    </w:p>
    <w:p w14:paraId="22E4372B" w14:textId="724A9EE9" w:rsidR="00093FAC" w:rsidRPr="00E664A7" w:rsidRDefault="00DD2322" w:rsidP="00DD2322">
      <w:pPr>
        <w:jc w:val="both"/>
      </w:pPr>
      <w:r>
        <w:t>Datum, Unterschrift</w:t>
      </w:r>
    </w:p>
    <w:p w14:paraId="1E109FBD" w14:textId="77777777" w:rsidR="00E664A7" w:rsidRDefault="00E664A7">
      <w:pPr>
        <w:rPr>
          <w:b/>
          <w:bCs/>
        </w:rPr>
      </w:pPr>
    </w:p>
    <w:p w14:paraId="6CDD0720" w14:textId="0C475747" w:rsidR="005A60FD" w:rsidRDefault="005A60FD" w:rsidP="005A60FD">
      <w:pPr>
        <w:tabs>
          <w:tab w:val="left" w:pos="1790"/>
        </w:tabs>
      </w:pPr>
    </w:p>
    <w:p w14:paraId="27EC0334" w14:textId="2443B583" w:rsidR="00DD2322" w:rsidRDefault="00DD2322" w:rsidP="005A60FD">
      <w:pPr>
        <w:tabs>
          <w:tab w:val="left" w:pos="1790"/>
        </w:tabs>
      </w:pPr>
    </w:p>
    <w:p w14:paraId="54973157" w14:textId="474CACC6" w:rsidR="00DD2322" w:rsidRDefault="00DD2322" w:rsidP="005A60FD">
      <w:pPr>
        <w:tabs>
          <w:tab w:val="left" w:pos="1790"/>
        </w:tabs>
      </w:pPr>
    </w:p>
    <w:p w14:paraId="638CFD6C" w14:textId="32E2FBBE" w:rsidR="00DD2322" w:rsidRDefault="00DD2322" w:rsidP="005A60FD">
      <w:pPr>
        <w:tabs>
          <w:tab w:val="left" w:pos="1790"/>
        </w:tabs>
      </w:pPr>
    </w:p>
    <w:p w14:paraId="48E063E4" w14:textId="636500AF" w:rsidR="00DD2322" w:rsidRDefault="00DD2322" w:rsidP="005A60FD">
      <w:pPr>
        <w:tabs>
          <w:tab w:val="left" w:pos="1790"/>
        </w:tabs>
      </w:pPr>
    </w:p>
    <w:p w14:paraId="34D83821" w14:textId="65EE1BCF" w:rsidR="00DD2322" w:rsidRDefault="00DD2322" w:rsidP="005A60FD">
      <w:pPr>
        <w:tabs>
          <w:tab w:val="left" w:pos="1790"/>
        </w:tabs>
      </w:pPr>
    </w:p>
    <w:p w14:paraId="7AADBB86" w14:textId="75FFF006" w:rsidR="00DD2322" w:rsidRDefault="00DD2322" w:rsidP="005A60FD">
      <w:pPr>
        <w:tabs>
          <w:tab w:val="left" w:pos="1790"/>
        </w:tabs>
      </w:pPr>
    </w:p>
    <w:p w14:paraId="76A80931" w14:textId="2775961D" w:rsidR="00DD2322" w:rsidRDefault="00DD2322" w:rsidP="005A60FD">
      <w:pPr>
        <w:tabs>
          <w:tab w:val="left" w:pos="1790"/>
        </w:tabs>
      </w:pPr>
    </w:p>
    <w:p w14:paraId="650C8D02" w14:textId="77777777" w:rsidR="00DD2322" w:rsidRDefault="00DD2322" w:rsidP="005A60FD">
      <w:pPr>
        <w:tabs>
          <w:tab w:val="left" w:pos="1790"/>
        </w:tabs>
      </w:pPr>
      <w:bookmarkStart w:id="0" w:name="_GoBack"/>
      <w:bookmarkEnd w:id="0"/>
    </w:p>
    <w:p w14:paraId="4B375191" w14:textId="77777777" w:rsidR="00E664A7" w:rsidRDefault="005A60FD" w:rsidP="005A60FD">
      <w:pPr>
        <w:pStyle w:val="berschrift1"/>
      </w:pPr>
      <w:commentRangeStart w:id="1"/>
      <w:r>
        <w:t>Quellenverzeichnis</w:t>
      </w:r>
      <w:commentRangeEnd w:id="1"/>
      <w:r>
        <w:rPr>
          <w:rStyle w:val="Kommentarzeichen"/>
          <w:rFonts w:eastAsiaTheme="minorHAnsi" w:cstheme="minorBidi"/>
          <w:b w:val="0"/>
        </w:rPr>
        <w:commentReference w:id="1"/>
      </w:r>
    </w:p>
    <w:p w14:paraId="6BB34455" w14:textId="77777777" w:rsidR="00E664A7" w:rsidRDefault="00E664A7" w:rsidP="005A60FD">
      <w:pPr>
        <w:pStyle w:val="berschrift1"/>
      </w:pPr>
    </w:p>
    <w:p w14:paraId="74EC5A38" w14:textId="77777777" w:rsidR="00E664A7" w:rsidRPr="00E664A7" w:rsidRDefault="00E664A7" w:rsidP="00E664A7">
      <w:pPr>
        <w:pStyle w:val="Default"/>
        <w:rPr>
          <w:rFonts w:ascii="Arial" w:hAnsi="Arial" w:cs="Arial"/>
          <w:sz w:val="22"/>
          <w:szCs w:val="22"/>
          <w:lang w:val="en-US"/>
        </w:rPr>
      </w:pPr>
      <w:r w:rsidRPr="00E664A7">
        <w:rPr>
          <w:rFonts w:ascii="Arial" w:hAnsi="Arial" w:cs="Arial"/>
          <w:sz w:val="22"/>
          <w:szCs w:val="22"/>
        </w:rPr>
        <w:t xml:space="preserve">Haas, P. (2005). </w:t>
      </w:r>
      <w:r w:rsidRPr="00E664A7">
        <w:rPr>
          <w:rFonts w:ascii="Arial" w:hAnsi="Arial" w:cs="Arial"/>
          <w:i/>
          <w:iCs/>
          <w:sz w:val="22"/>
          <w:szCs w:val="22"/>
        </w:rPr>
        <w:t>Medizinische Informationssysteme und Elektronische Krankenakten</w:t>
      </w:r>
      <w:r w:rsidRPr="00E664A7">
        <w:rPr>
          <w:rFonts w:ascii="Arial" w:hAnsi="Arial" w:cs="Arial"/>
          <w:sz w:val="22"/>
          <w:szCs w:val="22"/>
        </w:rPr>
        <w:t xml:space="preserve">. </w:t>
      </w:r>
      <w:r w:rsidRPr="00E664A7">
        <w:rPr>
          <w:rFonts w:ascii="Arial" w:hAnsi="Arial" w:cs="Arial"/>
          <w:sz w:val="22"/>
          <w:szCs w:val="22"/>
          <w:lang w:val="en-US"/>
        </w:rPr>
        <w:t xml:space="preserve">Springer-Verlag. https://doi.org/10.1007/b138207 </w:t>
      </w:r>
    </w:p>
    <w:p w14:paraId="766748D0" w14:textId="2A4E0204" w:rsidR="005A60FD" w:rsidRDefault="00E664A7" w:rsidP="00E664A7">
      <w:pPr>
        <w:pStyle w:val="berschrift1"/>
      </w:pPr>
      <w:proofErr w:type="spellStart"/>
      <w:r w:rsidRPr="00E664A7">
        <w:rPr>
          <w:rFonts w:cs="Arial"/>
          <w:b w:val="0"/>
          <w:sz w:val="22"/>
          <w:szCs w:val="22"/>
          <w:lang w:val="en-US"/>
        </w:rPr>
        <w:t>Waegemann</w:t>
      </w:r>
      <w:proofErr w:type="spellEnd"/>
      <w:r w:rsidRPr="00E664A7">
        <w:rPr>
          <w:rFonts w:cs="Arial"/>
          <w:b w:val="0"/>
          <w:sz w:val="22"/>
          <w:szCs w:val="22"/>
          <w:lang w:val="en-US"/>
        </w:rPr>
        <w:t xml:space="preserve">, C. P. (1999). Current Status of EPR developments in the US. </w:t>
      </w:r>
      <w:proofErr w:type="spellStart"/>
      <w:r w:rsidRPr="00E664A7">
        <w:rPr>
          <w:rFonts w:cs="Arial"/>
          <w:b w:val="0"/>
          <w:i/>
          <w:iCs/>
          <w:sz w:val="22"/>
          <w:szCs w:val="22"/>
        </w:rPr>
        <w:t>Toward</w:t>
      </w:r>
      <w:proofErr w:type="spellEnd"/>
      <w:r w:rsidRPr="00E664A7">
        <w:rPr>
          <w:rFonts w:cs="Arial"/>
          <w:b w:val="0"/>
          <w:i/>
          <w:iCs/>
          <w:sz w:val="22"/>
          <w:szCs w:val="22"/>
        </w:rPr>
        <w:t xml:space="preserve"> an Electronic Health </w:t>
      </w:r>
      <w:proofErr w:type="spellStart"/>
      <w:r w:rsidRPr="00E664A7">
        <w:rPr>
          <w:rFonts w:cs="Arial"/>
          <w:b w:val="0"/>
          <w:i/>
          <w:iCs/>
          <w:sz w:val="22"/>
          <w:szCs w:val="22"/>
        </w:rPr>
        <w:t>Record</w:t>
      </w:r>
      <w:proofErr w:type="spellEnd"/>
      <w:r w:rsidRPr="00E664A7">
        <w:rPr>
          <w:rFonts w:cs="Arial"/>
          <w:b w:val="0"/>
          <w:i/>
          <w:iCs/>
          <w:sz w:val="22"/>
          <w:szCs w:val="22"/>
        </w:rPr>
        <w:t xml:space="preserve"> '99</w:t>
      </w:r>
      <w:r w:rsidRPr="00E664A7">
        <w:rPr>
          <w:rFonts w:cs="Arial"/>
          <w:b w:val="0"/>
          <w:sz w:val="22"/>
          <w:szCs w:val="22"/>
        </w:rPr>
        <w:t>, 116–118.</w:t>
      </w:r>
      <w:r>
        <w:rPr>
          <w:sz w:val="20"/>
          <w:szCs w:val="20"/>
        </w:rPr>
        <w:t xml:space="preserve"> </w:t>
      </w:r>
      <w:r w:rsidR="005A60FD">
        <w:br w:type="page"/>
      </w:r>
    </w:p>
    <w:p w14:paraId="73614CDE" w14:textId="77777777" w:rsidR="005A60FD" w:rsidRDefault="005A60FD" w:rsidP="005A60FD">
      <w:pPr>
        <w:tabs>
          <w:tab w:val="left" w:pos="1790"/>
        </w:tabs>
      </w:pPr>
    </w:p>
    <w:p w14:paraId="76CEE3D8" w14:textId="77777777" w:rsidR="005A60FD" w:rsidRPr="00C84275" w:rsidRDefault="005A60FD" w:rsidP="005A60FD">
      <w:pPr>
        <w:tabs>
          <w:tab w:val="left" w:pos="1790"/>
        </w:tabs>
      </w:pPr>
      <w:r>
        <w:t xml:space="preserve">Das Material ist im Rahmen des Projekts „DIM.RUHR: </w:t>
      </w:r>
      <w:r w:rsidRPr="005A60FD">
        <w:t>Datenkompetenzzentrum für die interpr</w:t>
      </w:r>
      <w:r>
        <w:t>ofessionelle Nutzung von Gesund</w:t>
      </w:r>
      <w:r w:rsidRPr="005A60FD">
        <w:t>heitsdaten in der Metropole Ruhr</w:t>
      </w:r>
      <w:r>
        <w:t>“ (Förderkennzeichen: 16DKZ2008[A-F]) entstanden. Dementsprechend spiegelt das Material in Version 1.0 den Stand von 2025 wider.</w:t>
      </w:r>
    </w:p>
    <w:p w14:paraId="7A07D7C4" w14:textId="77777777" w:rsidR="005A60FD" w:rsidRDefault="005A60FD" w:rsidP="00625390">
      <w:pPr>
        <w:rPr>
          <w:bCs/>
        </w:rPr>
      </w:pPr>
    </w:p>
    <w:p w14:paraId="19ED759D" w14:textId="4C32C2CA" w:rsidR="005A60FD" w:rsidRPr="005A60FD" w:rsidRDefault="005A60FD" w:rsidP="00625390">
      <w:pPr>
        <w:rPr>
          <w:bCs/>
        </w:rPr>
      </w:pPr>
      <w:r w:rsidRPr="005A60FD">
        <w:rPr>
          <w:bCs/>
        </w:rPr>
        <w:t xml:space="preserve">Zitiervorschlag: </w:t>
      </w:r>
      <w:r w:rsidR="00E664A7">
        <w:rPr>
          <w:bCs/>
        </w:rPr>
        <w:t>Rasche, P. &amp; Gehrmann, J. (2025). Auswertung von Sturzprotokollen.</w:t>
      </w:r>
    </w:p>
    <w:p w14:paraId="45C5C1CE" w14:textId="77777777" w:rsidR="005A60FD" w:rsidRDefault="005A60FD" w:rsidP="00625390">
      <w:pPr>
        <w:rPr>
          <w:b/>
          <w:bCs/>
        </w:rPr>
      </w:pPr>
    </w:p>
    <w:p w14:paraId="4EA8D766" w14:textId="04D83B2F" w:rsidR="00625390" w:rsidRPr="00625390" w:rsidRDefault="00625390" w:rsidP="00625390">
      <w:r w:rsidRPr="00625390">
        <w:rPr>
          <w:b/>
          <w:bCs/>
        </w:rPr>
        <w:t>„</w:t>
      </w:r>
      <w:r w:rsidR="00E664A7">
        <w:rPr>
          <w:b/>
          <w:bCs/>
        </w:rPr>
        <w:t>Auswertung von Sturzprotokollen</w:t>
      </w:r>
      <w:r w:rsidRPr="00625390">
        <w:rPr>
          <w:b/>
          <w:bCs/>
        </w:rPr>
        <w:t xml:space="preserve">“ </w:t>
      </w:r>
      <w:r w:rsidRPr="00625390">
        <w:t xml:space="preserve">von </w:t>
      </w:r>
      <w:r w:rsidR="00E664A7">
        <w:t>Peter Rasche &amp; Jonathan Gehrmann</w:t>
      </w:r>
      <w:r w:rsidRPr="00625390">
        <w:t>.</w:t>
      </w:r>
    </w:p>
    <w:p w14:paraId="3E5C3C8C" w14:textId="77777777" w:rsidR="00625390" w:rsidRPr="00625390" w:rsidRDefault="00625390" w:rsidP="00625390">
      <w:r w:rsidRPr="00625390">
        <w:t>Dieses Werk und dessen Inhalt sind – sofern nicht anders angegeben – lizensiert unter CC BY 4.0. Ausgenommen aus der Lizenz sind die verwendeten Logos.</w:t>
      </w:r>
    </w:p>
    <w:p w14:paraId="738B8E30" w14:textId="77777777" w:rsidR="00625390" w:rsidRPr="00625390" w:rsidRDefault="00625390" w:rsidP="00625390">
      <w:r w:rsidRPr="00625390">
        <w:t>Der Lizenzvertrag ist hier abrufbar:</w:t>
      </w:r>
      <w:r w:rsidR="00C84275">
        <w:br/>
      </w:r>
      <w:hyperlink r:id="rId10" w:history="1">
        <w:r w:rsidRPr="00625390">
          <w:rPr>
            <w:rStyle w:val="Hyperlink"/>
          </w:rPr>
          <w:t>https://creativecommons.org/licenses/by/4.0</w:t>
        </w:r>
      </w:hyperlink>
      <w:hyperlink r:id="rId11" w:history="1">
        <w:r w:rsidRPr="00625390">
          <w:rPr>
            <w:rStyle w:val="Hyperlink"/>
          </w:rPr>
          <w:t>/</w:t>
        </w:r>
      </w:hyperlink>
      <w:r w:rsidRPr="00625390">
        <w:t xml:space="preserve"> </w:t>
      </w:r>
    </w:p>
    <w:p w14:paraId="4BDAC4A4" w14:textId="1AD80E95" w:rsidR="00625390" w:rsidRPr="00C84275" w:rsidRDefault="00625390" w:rsidP="00625390">
      <w:pPr>
        <w:rPr>
          <w:rStyle w:val="Hyperlink"/>
          <w:color w:val="auto"/>
          <w:u w:val="none"/>
        </w:rPr>
      </w:pPr>
      <w:r w:rsidRPr="00625390">
        <w:t>Das Werk ist online verfügbar unter:</w:t>
      </w:r>
      <w:r w:rsidR="00C84275">
        <w:br/>
      </w:r>
      <w:r w:rsidR="00E664A7" w:rsidRPr="00E664A7">
        <w:rPr>
          <w:rStyle w:val="Hyperlink"/>
        </w:rPr>
        <w:t>https://moodle.ruhr-uni-bochum.de/course/section.php?id=8346022</w:t>
      </w:r>
    </w:p>
    <w:p w14:paraId="22B6B580" w14:textId="77777777" w:rsidR="00EA7B6E" w:rsidRDefault="00625390">
      <w:r w:rsidRPr="00625390">
        <w:rPr>
          <w:noProof/>
          <w:lang w:eastAsia="de-DE"/>
        </w:rPr>
        <w:drawing>
          <wp:inline distT="0" distB="0" distL="0" distR="0" wp14:anchorId="1FDDDFC0" wp14:editId="1DDD8FB6">
            <wp:extent cx="1143000" cy="400050"/>
            <wp:effectExtent l="0" t="0" r="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2"/>
                    <a:stretch>
                      <a:fillRect/>
                    </a:stretch>
                  </pic:blipFill>
                  <pic:spPr>
                    <a:xfrm>
                      <a:off x="0" y="0"/>
                      <a:ext cx="1143000" cy="400050"/>
                    </a:xfrm>
                    <a:prstGeom prst="rect">
                      <a:avLst/>
                    </a:prstGeom>
                  </pic:spPr>
                </pic:pic>
              </a:graphicData>
            </a:graphic>
          </wp:inline>
        </w:drawing>
      </w:r>
    </w:p>
    <w:p w14:paraId="565DB4E2" w14:textId="77777777" w:rsidR="00EA7B6E" w:rsidRDefault="00EA7B6E" w:rsidP="00C84275">
      <w:pPr>
        <w:tabs>
          <w:tab w:val="left" w:pos="1790"/>
        </w:tabs>
      </w:pPr>
      <w:r>
        <w:tab/>
      </w:r>
    </w:p>
    <w:p w14:paraId="63F12395" w14:textId="77777777" w:rsidR="00EA7B6E" w:rsidRPr="00EA7B6E" w:rsidRDefault="00EA7B6E" w:rsidP="00EA7B6E">
      <w:pPr>
        <w:tabs>
          <w:tab w:val="left" w:pos="1790"/>
        </w:tabs>
      </w:pPr>
    </w:p>
    <w:sectPr w:rsidR="00EA7B6E" w:rsidRPr="00EA7B6E" w:rsidSect="00BA2CC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283" w:footer="28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Mainz, Anne" w:date="2025-02-11T11:55:00Z" w:initials="MA">
    <w:p w14:paraId="1AFA60A9" w14:textId="77777777" w:rsidR="005A60FD" w:rsidRDefault="005A60FD">
      <w:pPr>
        <w:pStyle w:val="Kommentartext"/>
      </w:pPr>
      <w:r>
        <w:rPr>
          <w:rStyle w:val="Kommentarzeichen"/>
        </w:rPr>
        <w:annotationRef/>
      </w:r>
      <w:r>
        <w:t>Empfohlenes Zitierformat: APA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AFA60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FA60A9" w16cid:durableId="2CBC3F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5B8AB" w14:textId="77777777" w:rsidR="00560CFB" w:rsidRDefault="00560CFB" w:rsidP="00625390">
      <w:pPr>
        <w:spacing w:after="0" w:line="240" w:lineRule="auto"/>
      </w:pPr>
      <w:r>
        <w:separator/>
      </w:r>
    </w:p>
  </w:endnote>
  <w:endnote w:type="continuationSeparator" w:id="0">
    <w:p w14:paraId="4FAFDADC" w14:textId="77777777" w:rsidR="00560CFB" w:rsidRDefault="00560CFB" w:rsidP="0062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7E75C" w14:textId="77777777" w:rsidR="00625390" w:rsidRDefault="006253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4573125"/>
      <w:docPartObj>
        <w:docPartGallery w:val="Page Numbers (Bottom of Page)"/>
        <w:docPartUnique/>
      </w:docPartObj>
    </w:sdtPr>
    <w:sdtEndPr/>
    <w:sdtContent>
      <w:p w14:paraId="5E4C36D0" w14:textId="08759DE0" w:rsidR="004D3CA7" w:rsidRDefault="0065368C" w:rsidP="6A98F510">
        <w:pPr>
          <w:pStyle w:val="Fuzeile"/>
        </w:pPr>
        <w:r w:rsidRPr="00F048EC">
          <w:rPr>
            <w:noProof/>
            <w:lang w:eastAsia="de-DE"/>
          </w:rPr>
          <w:drawing>
            <wp:anchor distT="0" distB="0" distL="114300" distR="114300" simplePos="0" relativeHeight="251662336" behindDoc="0" locked="0" layoutInCell="1" allowOverlap="1" wp14:anchorId="7B01EE16" wp14:editId="75E52EA3">
              <wp:simplePos x="0" y="0"/>
              <wp:positionH relativeFrom="column">
                <wp:posOffset>3767455</wp:posOffset>
              </wp:positionH>
              <wp:positionV relativeFrom="paragraph">
                <wp:posOffset>-437515</wp:posOffset>
              </wp:positionV>
              <wp:extent cx="2832100" cy="994919"/>
              <wp:effectExtent l="0" t="0" r="6350" b="0"/>
              <wp:wrapThrough wrapText="bothSides">
                <wp:wrapPolygon edited="0">
                  <wp:start x="0" y="0"/>
                  <wp:lineTo x="0" y="21103"/>
                  <wp:lineTo x="21503" y="21103"/>
                  <wp:lineTo x="21503" y="0"/>
                  <wp:lineTo x="0" y="0"/>
                </wp:wrapPolygon>
              </wp:wrapThrough>
              <wp:docPr id="1" name="Grafik 1"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3CA7">
          <w:fldChar w:fldCharType="begin"/>
        </w:r>
        <w:r w:rsidR="004D3CA7">
          <w:instrText>PAGE   \* MERGEFORMAT</w:instrText>
        </w:r>
        <w:r w:rsidR="004D3CA7">
          <w:fldChar w:fldCharType="separate"/>
        </w:r>
        <w:r>
          <w:rPr>
            <w:noProof/>
          </w:rPr>
          <w:t>2</w:t>
        </w:r>
        <w:r w:rsidR="004D3CA7">
          <w:fldChar w:fldCharType="end"/>
        </w:r>
      </w:p>
    </w:sdtContent>
  </w:sdt>
  <w:p w14:paraId="2CDFA8A6" w14:textId="0322CF6D" w:rsidR="00625390" w:rsidRDefault="00625390" w:rsidP="002C385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20A9E" w14:textId="77777777" w:rsidR="00625390" w:rsidRDefault="006253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17194" w14:textId="77777777" w:rsidR="00560CFB" w:rsidRDefault="00560CFB" w:rsidP="00625390">
      <w:pPr>
        <w:spacing w:after="0" w:line="240" w:lineRule="auto"/>
      </w:pPr>
      <w:r>
        <w:separator/>
      </w:r>
    </w:p>
  </w:footnote>
  <w:footnote w:type="continuationSeparator" w:id="0">
    <w:p w14:paraId="2F0FFE51" w14:textId="77777777" w:rsidR="00560CFB" w:rsidRDefault="00560CFB" w:rsidP="00625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5645C" w14:textId="77777777" w:rsidR="00625390" w:rsidRDefault="006253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CC17D" w14:textId="77777777" w:rsidR="00625390" w:rsidRPr="00625390" w:rsidRDefault="00625390" w:rsidP="00BA2CCE">
    <w:pPr>
      <w:pStyle w:val="Kopfzeile"/>
      <w:jc w:val="right"/>
    </w:pPr>
    <w:r w:rsidRPr="00625390">
      <w:rPr>
        <w:noProof/>
        <w:lang w:eastAsia="de-DE"/>
      </w:rPr>
      <w:drawing>
        <wp:anchor distT="0" distB="0" distL="114300" distR="114300" simplePos="0" relativeHeight="251661312" behindDoc="0" locked="0" layoutInCell="1" allowOverlap="1" wp14:anchorId="447EA679" wp14:editId="49C5460D">
          <wp:simplePos x="0" y="0"/>
          <wp:positionH relativeFrom="column">
            <wp:posOffset>3754755</wp:posOffset>
          </wp:positionH>
          <wp:positionV relativeFrom="paragraph">
            <wp:posOffset>-59055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8D817" w14:textId="77777777" w:rsidR="00625390" w:rsidRDefault="006253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3E1E80"/>
    <w:multiLevelType w:val="hybridMultilevel"/>
    <w:tmpl w:val="1B297EC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5394AC8"/>
    <w:multiLevelType w:val="hybridMultilevel"/>
    <w:tmpl w:val="E3AF8D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inz, Anne">
    <w15:presenceInfo w15:providerId="AD" w15:userId="S-1-5-21-1139895982-289624505-398547282-381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90"/>
    <w:rsid w:val="00093FAC"/>
    <w:rsid w:val="001B5229"/>
    <w:rsid w:val="001F075D"/>
    <w:rsid w:val="002C3857"/>
    <w:rsid w:val="0032110E"/>
    <w:rsid w:val="003C5EA3"/>
    <w:rsid w:val="004D3CA7"/>
    <w:rsid w:val="00560CFB"/>
    <w:rsid w:val="005A60FD"/>
    <w:rsid w:val="00625390"/>
    <w:rsid w:val="0064288E"/>
    <w:rsid w:val="0065368C"/>
    <w:rsid w:val="00BA2CCE"/>
    <w:rsid w:val="00C10AC1"/>
    <w:rsid w:val="00C84275"/>
    <w:rsid w:val="00DD2322"/>
    <w:rsid w:val="00E664A7"/>
    <w:rsid w:val="00EA7B6E"/>
    <w:rsid w:val="00EF7BFE"/>
    <w:rsid w:val="00F048EC"/>
    <w:rsid w:val="4A9E66F7"/>
    <w:rsid w:val="618F791C"/>
    <w:rsid w:val="654CB876"/>
    <w:rsid w:val="6A98F5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D7F9C"/>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5EA3"/>
    <w:rPr>
      <w:rFonts w:ascii="Arial" w:hAnsi="Arial"/>
    </w:rPr>
  </w:style>
  <w:style w:type="paragraph" w:styleId="berschrift1">
    <w:name w:val="heading 1"/>
    <w:basedOn w:val="Standard"/>
    <w:next w:val="Standard"/>
    <w:link w:val="berschrift1Zchn"/>
    <w:uiPriority w:val="9"/>
    <w:qFormat/>
    <w:rsid w:val="003C5EA3"/>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semiHidden/>
    <w:unhideWhenUsed/>
    <w:qFormat/>
    <w:rsid w:val="003C5EA3"/>
    <w:pPr>
      <w:keepNext/>
      <w:keepLines/>
      <w:spacing w:before="40" w:after="0"/>
      <w:outlineLvl w:val="1"/>
    </w:pPr>
    <w:rPr>
      <w:rFonts w:eastAsiaTheme="majorEastAsia" w:cstheme="majorBidi"/>
      <w:b/>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53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5390"/>
  </w:style>
  <w:style w:type="paragraph" w:styleId="Fuzeile">
    <w:name w:val="footer"/>
    <w:basedOn w:val="Standard"/>
    <w:link w:val="FuzeileZchn"/>
    <w:uiPriority w:val="99"/>
    <w:unhideWhenUsed/>
    <w:rsid w:val="006253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5390"/>
  </w:style>
  <w:style w:type="character" w:styleId="Hyperlink">
    <w:name w:val="Hyperlink"/>
    <w:basedOn w:val="Absatz-Standardschriftart"/>
    <w:uiPriority w:val="99"/>
    <w:unhideWhenUsed/>
    <w:rsid w:val="00625390"/>
    <w:rPr>
      <w:color w:val="0563C1" w:themeColor="hyperlink"/>
      <w:u w:val="single"/>
    </w:rPr>
  </w:style>
  <w:style w:type="paragraph" w:styleId="StandardWeb">
    <w:name w:val="Normal (Web)"/>
    <w:basedOn w:val="Standard"/>
    <w:uiPriority w:val="99"/>
    <w:semiHidden/>
    <w:unhideWhenUsed/>
    <w:rsid w:val="00625390"/>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sid w:val="003C5EA3"/>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semiHidden/>
    <w:rsid w:val="003C5EA3"/>
    <w:rPr>
      <w:rFonts w:ascii="Arial" w:eastAsiaTheme="majorEastAsia" w:hAnsi="Arial" w:cstheme="majorBidi"/>
      <w:b/>
      <w:sz w:val="26"/>
      <w:szCs w:val="26"/>
    </w:rPr>
  </w:style>
  <w:style w:type="paragraph" w:styleId="Titel">
    <w:name w:val="Title"/>
    <w:basedOn w:val="Standard"/>
    <w:next w:val="Standard"/>
    <w:link w:val="TitelZchn"/>
    <w:uiPriority w:val="10"/>
    <w:qFormat/>
    <w:rsid w:val="003C5EA3"/>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3C5EA3"/>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3C5EA3"/>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sid w:val="003C5EA3"/>
    <w:rPr>
      <w:rFonts w:ascii="Arial" w:eastAsiaTheme="minorEastAsia" w:hAnsi="Arial"/>
      <w:i/>
      <w:spacing w:val="15"/>
    </w:rPr>
  </w:style>
  <w:style w:type="paragraph" w:styleId="KeinLeerraum">
    <w:name w:val="No Spacing"/>
    <w:uiPriority w:val="1"/>
    <w:qFormat/>
    <w:rsid w:val="003C5EA3"/>
    <w:pPr>
      <w:spacing w:after="0" w:line="240" w:lineRule="auto"/>
    </w:pPr>
    <w:rPr>
      <w:rFonts w:ascii="Arial" w:hAnsi="Arial"/>
    </w:rPr>
  </w:style>
  <w:style w:type="character" w:styleId="SchwacheHervorhebung">
    <w:name w:val="Subtle Emphasis"/>
    <w:basedOn w:val="Absatz-Standardschriftart"/>
    <w:uiPriority w:val="19"/>
    <w:qFormat/>
    <w:rsid w:val="003C5EA3"/>
    <w:rPr>
      <w:rFonts w:ascii="Arial" w:hAnsi="Arial"/>
      <w:i/>
      <w:iCs/>
      <w:color w:val="auto"/>
      <w:sz w:val="22"/>
    </w:rPr>
  </w:style>
  <w:style w:type="character" w:styleId="Hervorhebung">
    <w:name w:val="Emphasis"/>
    <w:basedOn w:val="Absatz-Standardschriftart"/>
    <w:uiPriority w:val="20"/>
    <w:qFormat/>
    <w:rsid w:val="003C5EA3"/>
    <w:rPr>
      <w:rFonts w:ascii="Arial" w:hAnsi="Arial"/>
      <w:b/>
      <w:i/>
      <w:iCs/>
      <w:sz w:val="22"/>
    </w:rPr>
  </w:style>
  <w:style w:type="character" w:styleId="IntensiveHervorhebung">
    <w:name w:val="Intense Emphasis"/>
    <w:basedOn w:val="Absatz-Standardschriftart"/>
    <w:uiPriority w:val="21"/>
    <w:qFormat/>
    <w:rsid w:val="003C5EA3"/>
    <w:rPr>
      <w:rFonts w:ascii="Arial" w:hAnsi="Arial"/>
      <w:b/>
      <w:i/>
      <w:iCs/>
      <w:color w:val="auto"/>
      <w:sz w:val="24"/>
    </w:rPr>
  </w:style>
  <w:style w:type="paragraph" w:styleId="Zitat">
    <w:name w:val="Quote"/>
    <w:basedOn w:val="Standard"/>
    <w:next w:val="Standard"/>
    <w:link w:val="ZitatZchn"/>
    <w:uiPriority w:val="29"/>
    <w:qFormat/>
    <w:rsid w:val="003C5EA3"/>
    <w:pPr>
      <w:spacing w:before="200"/>
      <w:ind w:left="864" w:right="864"/>
      <w:jc w:val="center"/>
    </w:pPr>
    <w:rPr>
      <w:i/>
      <w:iCs/>
    </w:rPr>
  </w:style>
  <w:style w:type="character" w:customStyle="1" w:styleId="ZitatZchn">
    <w:name w:val="Zitat Zchn"/>
    <w:basedOn w:val="Absatz-Standardschriftart"/>
    <w:link w:val="Zitat"/>
    <w:uiPriority w:val="29"/>
    <w:rsid w:val="003C5EA3"/>
    <w:rPr>
      <w:rFonts w:ascii="Arial" w:hAnsi="Arial"/>
      <w:i/>
      <w:iCs/>
    </w:rPr>
  </w:style>
  <w:style w:type="paragraph" w:styleId="IntensivesZitat">
    <w:name w:val="Intense Quote"/>
    <w:basedOn w:val="Standard"/>
    <w:next w:val="Standard"/>
    <w:link w:val="IntensivesZitatZchn"/>
    <w:uiPriority w:val="30"/>
    <w:qFormat/>
    <w:rsid w:val="003C5EA3"/>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3C5EA3"/>
    <w:rPr>
      <w:rFonts w:ascii="Arial" w:hAnsi="Arial"/>
      <w:i/>
      <w:iCs/>
    </w:rPr>
  </w:style>
  <w:style w:type="character" w:styleId="SchwacherVerweis">
    <w:name w:val="Subtle Reference"/>
    <w:basedOn w:val="Absatz-Standardschriftart"/>
    <w:uiPriority w:val="31"/>
    <w:qFormat/>
    <w:rsid w:val="003C5EA3"/>
    <w:rPr>
      <w:rFonts w:ascii="Arial" w:hAnsi="Arial"/>
      <w:smallCaps/>
      <w:color w:val="auto"/>
      <w:sz w:val="22"/>
    </w:rPr>
  </w:style>
  <w:style w:type="character" w:styleId="IntensiverVerweis">
    <w:name w:val="Intense Reference"/>
    <w:basedOn w:val="Absatz-Standardschriftart"/>
    <w:uiPriority w:val="32"/>
    <w:qFormat/>
    <w:rsid w:val="003C5EA3"/>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sid w:val="005A60FD"/>
    <w:rPr>
      <w:sz w:val="16"/>
      <w:szCs w:val="16"/>
    </w:rPr>
  </w:style>
  <w:style w:type="paragraph" w:styleId="Kommentartext">
    <w:name w:val="annotation text"/>
    <w:basedOn w:val="Standard"/>
    <w:link w:val="KommentartextZchn"/>
    <w:uiPriority w:val="99"/>
    <w:semiHidden/>
    <w:unhideWhenUsed/>
    <w:rsid w:val="005A60F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A60F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A60FD"/>
    <w:rPr>
      <w:b/>
      <w:bCs/>
    </w:rPr>
  </w:style>
  <w:style w:type="character" w:customStyle="1" w:styleId="KommentarthemaZchn">
    <w:name w:val="Kommentarthema Zchn"/>
    <w:basedOn w:val="KommentartextZchn"/>
    <w:link w:val="Kommentarthema"/>
    <w:uiPriority w:val="99"/>
    <w:semiHidden/>
    <w:rsid w:val="005A60FD"/>
    <w:rPr>
      <w:rFonts w:ascii="Arial" w:hAnsi="Arial"/>
      <w:b/>
      <w:bCs/>
      <w:sz w:val="20"/>
      <w:szCs w:val="20"/>
    </w:rPr>
  </w:style>
  <w:style w:type="paragraph" w:styleId="Sprechblasentext">
    <w:name w:val="Balloon Text"/>
    <w:basedOn w:val="Standard"/>
    <w:link w:val="SprechblasentextZchn"/>
    <w:uiPriority w:val="99"/>
    <w:semiHidden/>
    <w:unhideWhenUsed/>
    <w:rsid w:val="005A60F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60FD"/>
    <w:rPr>
      <w:rFonts w:ascii="Segoe UI" w:hAnsi="Segoe UI" w:cs="Segoe UI"/>
      <w:sz w:val="18"/>
      <w:szCs w:val="18"/>
    </w:rPr>
  </w:style>
  <w:style w:type="paragraph" w:customStyle="1" w:styleId="Default">
    <w:name w:val="Default"/>
    <w:rsid w:val="00E664A7"/>
    <w:pPr>
      <w:autoSpaceDE w:val="0"/>
      <w:autoSpaceDN w:val="0"/>
      <w:adjustRightInd w:val="0"/>
      <w:spacing w:after="0" w:line="240" w:lineRule="auto"/>
    </w:pPr>
    <w:rPr>
      <w:rFonts w:ascii="Verdana" w:hAnsi="Verdana" w:cs="Verdana"/>
      <w:color w:val="000000"/>
      <w:sz w:val="24"/>
      <w:szCs w:val="24"/>
    </w:rPr>
  </w:style>
  <w:style w:type="paragraph" w:styleId="Listenabsatz">
    <w:name w:val="List Paragraph"/>
    <w:basedOn w:val="Standard"/>
    <w:uiPriority w:val="34"/>
    <w:qFormat/>
    <w:rsid w:val="00DD23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reativecommons.org/licenses/by/4.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422</Words>
  <Characters>2665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Jonathan Gehrmann</cp:lastModifiedBy>
  <cp:revision>2</cp:revision>
  <dcterms:created xsi:type="dcterms:W3CDTF">2025-11-10T09:55:00Z</dcterms:created>
  <dcterms:modified xsi:type="dcterms:W3CDTF">2025-11-10T09:55:00Z</dcterms:modified>
</cp:coreProperties>
</file>