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CA08" w14:textId="3D1DCA01" w:rsidR="00A71A04" w:rsidRDefault="00A71A04" w:rsidP="00A71A04">
      <w:pPr>
        <w:widowControl w:val="0"/>
        <w:adjustRightInd w:val="0"/>
        <w:snapToGrid w:val="0"/>
        <w:spacing w:line="280" w:lineRule="exact"/>
        <w:jc w:val="center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期末考试评分标准</w:t>
      </w:r>
    </w:p>
    <w:p w14:paraId="61CE0FEC" w14:textId="77777777" w:rsidR="00A71A04" w:rsidRDefault="00A71A04" w:rsidP="00A71A04">
      <w:pPr>
        <w:widowControl w:val="0"/>
        <w:adjustRightInd w:val="0"/>
        <w:snapToGrid w:val="0"/>
        <w:spacing w:line="280" w:lineRule="exact"/>
        <w:jc w:val="both"/>
        <w:rPr>
          <w:rFonts w:ascii="Calibri" w:hAnsi="Calibri"/>
          <w:sz w:val="24"/>
        </w:rPr>
      </w:pPr>
    </w:p>
    <w:p w14:paraId="0AE65ECB" w14:textId="1EF4A18E" w:rsidR="00A71A04" w:rsidRDefault="00A71A04" w:rsidP="00A71A04">
      <w:pPr>
        <w:widowControl w:val="0"/>
        <w:adjustRightInd w:val="0"/>
        <w:snapToGrid w:val="0"/>
        <w:spacing w:line="280" w:lineRule="exact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Die </w:t>
      </w:r>
      <w:r>
        <w:rPr>
          <w:rFonts w:ascii="Calibri" w:hAnsi="Calibri" w:hint="eastAsia"/>
          <w:sz w:val="24"/>
        </w:rPr>
        <w:t>A</w:t>
      </w:r>
      <w:r>
        <w:rPr>
          <w:rFonts w:ascii="Calibri" w:hAnsi="Calibri"/>
          <w:sz w:val="24"/>
        </w:rPr>
        <w:t>bschlussp</w:t>
      </w:r>
      <w:r>
        <w:rPr>
          <w:rFonts w:ascii="Calibri" w:hAnsi="Calibri"/>
          <w:sz w:val="24"/>
        </w:rPr>
        <w:t>rüfung w</w:t>
      </w:r>
      <w:r>
        <w:rPr>
          <w:rFonts w:ascii="Calibri" w:hAnsi="Calibri"/>
          <w:sz w:val="24"/>
        </w:rPr>
        <w:t>ird</w:t>
      </w:r>
      <w:r>
        <w:rPr>
          <w:rFonts w:ascii="Calibri" w:hAnsi="Calibri"/>
          <w:sz w:val="24"/>
        </w:rPr>
        <w:t xml:space="preserve"> mit Punkten auf einer 100er-Skala bewertet, denen folgende Noten entsprechen:</w:t>
      </w:r>
    </w:p>
    <w:p w14:paraId="42CF4632" w14:textId="77777777" w:rsidR="00A71A04" w:rsidRDefault="00A71A04" w:rsidP="00890A90">
      <w:pPr>
        <w:tabs>
          <w:tab w:val="left" w:pos="2977"/>
          <w:tab w:val="left" w:pos="5954"/>
        </w:tabs>
        <w:spacing w:after="240"/>
        <w:jc w:val="center"/>
        <w:rPr>
          <w:rFonts w:ascii="Calibri" w:hAnsi="Calibri"/>
          <w:sz w:val="24"/>
        </w:rPr>
      </w:pPr>
    </w:p>
    <w:p w14:paraId="24C4CBB3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95.00 – 100.0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sehr gut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(1.0)</w:t>
      </w:r>
    </w:p>
    <w:p w14:paraId="2CC75C35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90.00 – 94.99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sehr gut −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(1.3)</w:t>
      </w:r>
    </w:p>
    <w:p w14:paraId="77293059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85.00 – 89.99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gut +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(1.7)</w:t>
      </w:r>
    </w:p>
    <w:p w14:paraId="0230B109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80.00 – 84.99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gut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(2.0)</w:t>
      </w:r>
    </w:p>
    <w:p w14:paraId="21044C8F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75.00 – 79.99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gut −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(2.3)</w:t>
      </w:r>
    </w:p>
    <w:p w14:paraId="3CF9DCD3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70.00 – 74.99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befriedigend +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(2.7)</w:t>
      </w:r>
    </w:p>
    <w:p w14:paraId="58995115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65.00 – 69.99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befriedigend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(3.0)</w:t>
      </w:r>
    </w:p>
    <w:p w14:paraId="0CC888F2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60.00 – 64.99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befriedigend −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(3.3)</w:t>
      </w:r>
    </w:p>
    <w:p w14:paraId="043A5820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55.00 – 59.99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ausreichend +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(3.7)</w:t>
      </w:r>
    </w:p>
    <w:p w14:paraId="4D537D8B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50.00 – 54.99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ausreichend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(4.0)</w:t>
      </w:r>
    </w:p>
    <w:p w14:paraId="170426FF" w14:textId="77777777" w:rsidR="00A71A04" w:rsidRPr="000705CD" w:rsidRDefault="00A71A04" w:rsidP="00890A90">
      <w:pPr>
        <w:tabs>
          <w:tab w:val="left" w:pos="2977"/>
          <w:tab w:val="left" w:pos="5954"/>
        </w:tabs>
        <w:spacing w:after="240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05CD">
        <w:rPr>
          <w:rFonts w:asciiTheme="minorHAnsi" w:eastAsia="Times New Roman" w:hAnsiTheme="minorHAnsi" w:cstheme="minorHAnsi"/>
          <w:sz w:val="22"/>
          <w:szCs w:val="22"/>
        </w:rPr>
        <w:t>00.00 – 49.99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nicht bestanden</w:t>
      </w:r>
      <w:r w:rsidRPr="000705CD">
        <w:rPr>
          <w:rFonts w:asciiTheme="minorHAnsi" w:eastAsia="Times New Roman" w:hAnsiTheme="minorHAnsi" w:cstheme="minorHAnsi"/>
          <w:sz w:val="22"/>
          <w:szCs w:val="22"/>
        </w:rPr>
        <w:tab/>
        <w:t>(5.0)</w:t>
      </w:r>
    </w:p>
    <w:p w14:paraId="198AECF6" w14:textId="77777777" w:rsidR="00BD2CC5" w:rsidRDefault="00BD2CC5"/>
    <w:sectPr w:rsidR="00BD2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04"/>
    <w:rsid w:val="001B7672"/>
    <w:rsid w:val="00890A90"/>
    <w:rsid w:val="00A71A04"/>
    <w:rsid w:val="00BD2CC5"/>
    <w:rsid w:val="00E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E179"/>
  <w15:chartTrackingRefBased/>
  <w15:docId w15:val="{DBA3201D-F94A-4D25-B742-3645B37C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A0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1A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1A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1A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1A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1A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1A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1A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1A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1A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1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1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1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1A0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1A0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1A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1A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1A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1A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1A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7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1A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1A0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71A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1A0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71A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1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1A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1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2</cp:revision>
  <dcterms:created xsi:type="dcterms:W3CDTF">2025-01-29T09:51:00Z</dcterms:created>
  <dcterms:modified xsi:type="dcterms:W3CDTF">2025-01-29T09:54:00Z</dcterms:modified>
</cp:coreProperties>
</file>