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624" w:bottomFromText="794" w:vertAnchor="page" w:tblpY="681"/>
        <w:tblW w:w="5840" w:type="dxa"/>
        <w:tblLayout w:type="fixed"/>
        <w:tblCellMar>
          <w:left w:w="0" w:type="dxa"/>
          <w:right w:w="0" w:type="dxa"/>
        </w:tblCellMar>
        <w:tblLook w:val="00A0" w:firstRow="1" w:lastRow="0" w:firstColumn="1" w:lastColumn="0" w:noHBand="0" w:noVBand="0"/>
      </w:tblPr>
      <w:tblGrid>
        <w:gridCol w:w="5840"/>
      </w:tblGrid>
      <w:tr w:rsidR="00C90CF1" w14:paraId="2A78494D" w14:textId="77777777">
        <w:trPr>
          <w:trHeight w:hRule="exact" w:val="1066"/>
        </w:trPr>
        <w:tc>
          <w:tcPr>
            <w:tcW w:w="5840" w:type="dxa"/>
            <w:shd w:val="clear" w:color="auto" w:fill="auto"/>
          </w:tcPr>
          <w:p w14:paraId="0CBC2F89" w14:textId="77777777" w:rsidR="00C90CF1" w:rsidRDefault="00C90CF1">
            <w:pPr>
              <w:pStyle w:val="Logo-Info"/>
              <w:framePr w:hSpace="0" w:wrap="auto" w:yAlign="inline"/>
              <w:spacing w:line="276" w:lineRule="auto"/>
              <w:rPr>
                <w:rFonts w:ascii="Arial" w:hAnsi="Arial" w:cs="Arial"/>
              </w:rPr>
            </w:pPr>
          </w:p>
        </w:tc>
      </w:tr>
    </w:tbl>
    <w:p w14:paraId="63A0E118" w14:textId="77777777" w:rsidR="00C90CF1" w:rsidRDefault="00000000">
      <w:pPr>
        <w:pBdr>
          <w:top w:val="single" w:sz="4" w:space="1" w:color="000000"/>
          <w:left w:val="single" w:sz="4" w:space="4" w:color="000000"/>
          <w:bottom w:val="single" w:sz="4" w:space="0" w:color="000000"/>
          <w:right w:val="single" w:sz="4" w:space="4" w:color="000000"/>
        </w:pBdr>
        <w:tabs>
          <w:tab w:val="left" w:pos="3220"/>
        </w:tabs>
        <w:spacing w:line="276" w:lineRule="auto"/>
        <w:jc w:val="center"/>
        <w:rPr>
          <w:rFonts w:ascii="Arial" w:hAnsi="Arial" w:cs="Arial"/>
          <w:color w:val="002060"/>
          <w:sz w:val="28"/>
        </w:rPr>
      </w:pPr>
      <w:r>
        <w:rPr>
          <w:rFonts w:ascii="Arial" w:hAnsi="Arial" w:cs="Arial"/>
          <w:b/>
          <w:color w:val="002060"/>
          <w:sz w:val="28"/>
        </w:rPr>
        <w:t>Fall 10 – Annahmeverzug</w:t>
      </w:r>
    </w:p>
    <w:p w14:paraId="2DE8328E" w14:textId="77777777" w:rsidR="00C90CF1" w:rsidRDefault="00C90CF1">
      <w:pPr>
        <w:tabs>
          <w:tab w:val="left" w:pos="851"/>
        </w:tabs>
        <w:spacing w:line="276" w:lineRule="auto"/>
        <w:jc w:val="both"/>
        <w:rPr>
          <w:rFonts w:ascii="Arial" w:hAnsi="Arial" w:cs="Arial"/>
          <w:color w:val="002060"/>
          <w:sz w:val="28"/>
        </w:rPr>
      </w:pPr>
    </w:p>
    <w:p w14:paraId="3FE84D73"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K hat sich entschlossen, seinem Auto ein schöneres Design zu verpassen. Im Lokalteil der Zeitung findet er eine Anzeige unter der Rubrik „Von Privat zu Privat“, die ihn interessiert. V bietet sein einmaliges Kompletträderset „Action“ zum Preis von 1.800 € an. K ruft bei V an. Die beiden einigen sich darauf, dass V das Räderset bei K vorbeibringt. Man verabredet sich für den kommenden Samstag 15:00 Uhr. Am Samstag ist V rechtzeitig bei K, aber niemand öffnet die Tür. Nach 15 Minuten und zwei erfolglosen Anrufversuchen bei K zieht V unverrichteter Dinge wieder ab. Erst um 15:30 Uhr kommt K nach Hause zurück. Er hatte sich in der Stadt mit einer Freundin getroffen und die Zeit vergessen.</w:t>
      </w:r>
    </w:p>
    <w:p w14:paraId="4DF002C7"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 xml:space="preserve">Inzwischen ist auch V wieder bei sich zu Hause angekommen. Wegen eines heranziehenden Unwetters will er schnell ins Haus. Die Räder lässt er in seinem Auto; wegen des Unwetters will er sie nicht mühsam in seinen Keller tragen. Das Auto parkt V, wie immer, am Straßenrand. Zwar ist die Straße an Vs Lieblingsparkplatz etwas unübersichtlich, weshalb auch schon das eine oder andere Mal parkende Fahrzeuge beschädigt wurden, an dieser Stelle ist das Parken jedoch erlaubt und ein Halteverbot besteht nicht. V hält das Risiko für gering, zumal ihm noch nie so etwas passiert ist. Es kommt wie es kommen muss. Ein Kleinlaster rammt kurz nach dem Gewitter Vs Wagen. Das Räderset wird dabei völlig zerstört. Unter diesen Umständen meint K, von der Zahlung des Kaufpreises befreit zu sein. Schließlich bekomme er das Räderset nicht. </w:t>
      </w:r>
    </w:p>
    <w:p w14:paraId="0BA76982" w14:textId="77777777" w:rsidR="00C90CF1" w:rsidRDefault="00C90CF1">
      <w:pPr>
        <w:tabs>
          <w:tab w:val="left" w:pos="851"/>
        </w:tabs>
        <w:spacing w:line="276" w:lineRule="auto"/>
        <w:jc w:val="both"/>
        <w:rPr>
          <w:rFonts w:ascii="Arial" w:hAnsi="Arial" w:cs="Arial"/>
          <w:b/>
          <w:color w:val="002060"/>
          <w:sz w:val="28"/>
        </w:rPr>
      </w:pPr>
    </w:p>
    <w:p w14:paraId="30875234" w14:textId="77777777" w:rsidR="00C90CF1" w:rsidRDefault="00000000">
      <w:pPr>
        <w:tabs>
          <w:tab w:val="left" w:pos="851"/>
        </w:tabs>
        <w:spacing w:line="276" w:lineRule="auto"/>
        <w:jc w:val="both"/>
        <w:rPr>
          <w:rFonts w:ascii="Arial" w:hAnsi="Arial" w:cs="Arial"/>
          <w:b/>
          <w:bCs/>
          <w:color w:val="002060"/>
          <w:sz w:val="28"/>
        </w:rPr>
      </w:pPr>
      <w:r>
        <w:rPr>
          <w:rFonts w:ascii="Arial" w:hAnsi="Arial" w:cs="Arial"/>
          <w:b/>
          <w:bCs/>
          <w:color w:val="002060"/>
          <w:sz w:val="28"/>
        </w:rPr>
        <w:t>Zu Recht?</w:t>
      </w:r>
      <w:r>
        <w:rPr>
          <w:rFonts w:ascii="Arial" w:hAnsi="Arial" w:cs="Arial"/>
          <w:b/>
          <w:bCs/>
          <w:color w:val="002060"/>
          <w:sz w:val="28"/>
        </w:rPr>
        <w:br w:type="page" w:clear="all"/>
      </w:r>
    </w:p>
    <w:p w14:paraId="526974A6" w14:textId="77777777" w:rsidR="00C90CF1" w:rsidRDefault="00000000">
      <w:pPr>
        <w:pBdr>
          <w:top w:val="single" w:sz="4" w:space="1" w:color="000000"/>
          <w:left w:val="single" w:sz="4" w:space="4" w:color="000000"/>
          <w:bottom w:val="single" w:sz="4" w:space="1" w:color="000000"/>
          <w:right w:val="single" w:sz="4" w:space="4" w:color="000000"/>
        </w:pBdr>
        <w:tabs>
          <w:tab w:val="left" w:pos="851"/>
        </w:tabs>
        <w:spacing w:line="276" w:lineRule="auto"/>
        <w:jc w:val="center"/>
        <w:rPr>
          <w:rFonts w:ascii="Arial" w:hAnsi="Arial" w:cs="Arial"/>
          <w:b/>
          <w:color w:val="002060"/>
          <w:sz w:val="28"/>
        </w:rPr>
      </w:pPr>
      <w:r>
        <w:rPr>
          <w:rFonts w:ascii="Arial" w:hAnsi="Arial" w:cs="Arial"/>
          <w:b/>
          <w:color w:val="002060"/>
          <w:sz w:val="28"/>
        </w:rPr>
        <w:lastRenderedPageBreak/>
        <w:t>Lösungsskizze</w:t>
      </w:r>
    </w:p>
    <w:p w14:paraId="32ACE364" w14:textId="77777777" w:rsidR="00C90CF1" w:rsidRDefault="00C90CF1">
      <w:pPr>
        <w:tabs>
          <w:tab w:val="left" w:pos="851"/>
        </w:tabs>
        <w:spacing w:line="276" w:lineRule="auto"/>
        <w:jc w:val="both"/>
        <w:rPr>
          <w:rFonts w:ascii="Arial" w:hAnsi="Arial" w:cs="Arial"/>
          <w:color w:val="002060"/>
          <w:sz w:val="28"/>
        </w:rPr>
      </w:pPr>
    </w:p>
    <w:p w14:paraId="2D9C3A10" w14:textId="77777777" w:rsidR="00C90CF1"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V könnte gegen K einen Anspruch auf Zahlung des Kaufpreises gem. § 433 Abs. 2 BGB haben.</w:t>
      </w:r>
    </w:p>
    <w:p w14:paraId="5D6C3D45" w14:textId="77777777" w:rsidR="00C90CF1" w:rsidRDefault="00C90CF1">
      <w:pPr>
        <w:tabs>
          <w:tab w:val="left" w:pos="851"/>
        </w:tabs>
        <w:spacing w:line="276" w:lineRule="auto"/>
        <w:jc w:val="both"/>
        <w:rPr>
          <w:rFonts w:ascii="Arial" w:hAnsi="Arial" w:cs="Arial"/>
          <w:b/>
          <w:color w:val="002060"/>
          <w:sz w:val="28"/>
        </w:rPr>
      </w:pPr>
    </w:p>
    <w:p w14:paraId="1C776885" w14:textId="77777777" w:rsidR="00C90CF1"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A. Anspruch entstanden</w:t>
      </w:r>
    </w:p>
    <w:p w14:paraId="2BF171BC"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V und K haben einen Kaufvertrag i. S. v. § 433 BGB geschlossen. Der Anspruch auf Kaufpreiszahlung ist demnach entstanden.</w:t>
      </w:r>
    </w:p>
    <w:p w14:paraId="68A514B5" w14:textId="77777777" w:rsidR="00C90CF1" w:rsidRDefault="00C90CF1">
      <w:pPr>
        <w:tabs>
          <w:tab w:val="left" w:pos="851"/>
        </w:tabs>
        <w:spacing w:line="276" w:lineRule="auto"/>
        <w:jc w:val="both"/>
        <w:rPr>
          <w:rFonts w:ascii="Arial" w:hAnsi="Arial" w:cs="Arial"/>
          <w:color w:val="002060"/>
          <w:sz w:val="28"/>
        </w:rPr>
      </w:pPr>
    </w:p>
    <w:p w14:paraId="201854AC" w14:textId="77777777" w:rsidR="00C90CF1"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B. Anspruch untergegangen</w:t>
      </w:r>
    </w:p>
    <w:p w14:paraId="60751A0E"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Der Anspruch auf Zahlung des Kaufpreises könnte aber gem. § 326 Abs. 1 S. 1 BGB untergegangen sein. Dies setzt voraus, dass zwischen K und V ein gegenseitiger Vertrag besteht, die Leistungspflicht des V nach § 275 Abs. 1-3 BGB untergegangen ist und keine anspruchserhaltenden Sonderregelungen eingreifen.</w:t>
      </w:r>
    </w:p>
    <w:p w14:paraId="0775878C" w14:textId="77777777" w:rsidR="00C90CF1" w:rsidRDefault="00C90CF1">
      <w:pPr>
        <w:tabs>
          <w:tab w:val="left" w:pos="851"/>
        </w:tabs>
        <w:spacing w:line="276" w:lineRule="auto"/>
        <w:jc w:val="both"/>
        <w:rPr>
          <w:rFonts w:ascii="Arial" w:hAnsi="Arial" w:cs="Arial"/>
          <w:color w:val="002060"/>
          <w:sz w:val="28"/>
        </w:rPr>
      </w:pPr>
    </w:p>
    <w:p w14:paraId="42DDAE05" w14:textId="77777777" w:rsidR="00C90CF1"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I. Gegenseitiger Vertrag</w:t>
      </w:r>
    </w:p>
    <w:p w14:paraId="4D69DD71"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K und V haben einen Kaufvertrag geschlossen. Ein gegenseitiger Vertrag liegt vor.</w:t>
      </w:r>
    </w:p>
    <w:p w14:paraId="716119E8" w14:textId="77777777" w:rsidR="00C90CF1" w:rsidRDefault="00C90CF1">
      <w:pPr>
        <w:tabs>
          <w:tab w:val="left" w:pos="851"/>
        </w:tabs>
        <w:spacing w:line="276" w:lineRule="auto"/>
        <w:jc w:val="both"/>
        <w:rPr>
          <w:rFonts w:ascii="Arial" w:hAnsi="Arial" w:cs="Arial"/>
          <w:color w:val="002060"/>
          <w:sz w:val="28"/>
        </w:rPr>
      </w:pPr>
    </w:p>
    <w:p w14:paraId="352BBBAA" w14:textId="77777777" w:rsidR="00C90CF1"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II. Ausschluss der Leistungspflicht gemäß § 275 BGB</w:t>
      </w:r>
    </w:p>
    <w:p w14:paraId="69CB2F43"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Weiterhin setzt der Untergang der Gegenleistungspflicht nach § 326 Abs. 1 S. 1 BGB voraus, dass der V nach § 275 Abs. 1-3 BGB nicht zu leisten braucht.</w:t>
      </w:r>
    </w:p>
    <w:p w14:paraId="32E11A9F"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 xml:space="preserve">Die Leistungspflicht des V könnte nach § 275 Abs. 1 BGB wegen Unmöglichkeit ausgeschlossen sein. Unmöglichkeit ist dauerhafte Nichterbringbarkeit des geschuldeten Leistungserfolges. Das Kompletträderset war ein Einzelstück (= Stückschuld), das durch den Unfall völlig zerstört worden ist. Das Räderset kann von niemandem mehr übergeben und übereignet werden. Folglich ist V gem. § 275 Abs. 1 BGB von seiner Leistungspflicht befreit. </w:t>
      </w:r>
    </w:p>
    <w:p w14:paraId="00C71437"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Die Voraussetzungen des § 326 Abs. 1 S. 1 BGB sind demnach erfüllt.</w:t>
      </w:r>
    </w:p>
    <w:p w14:paraId="705F3C46" w14:textId="77777777" w:rsidR="00C90CF1" w:rsidRDefault="00C90CF1">
      <w:pPr>
        <w:tabs>
          <w:tab w:val="left" w:pos="851"/>
        </w:tabs>
        <w:spacing w:line="276" w:lineRule="auto"/>
        <w:jc w:val="both"/>
        <w:rPr>
          <w:rFonts w:ascii="Arial" w:hAnsi="Arial" w:cs="Arial"/>
          <w:color w:val="002060"/>
          <w:sz w:val="28"/>
        </w:rPr>
      </w:pPr>
    </w:p>
    <w:p w14:paraId="10982F69" w14:textId="77777777" w:rsidR="00C90CF1"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III. Bestehenbleiben des Anspruchs gem. § 326 Abs. 2 S. 1 Var. 2 BGB</w:t>
      </w:r>
    </w:p>
    <w:p w14:paraId="395F9667"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Der Anspruch des V gegen K könnte jedoch nach § 326 Abs. 2 S. 1 Var. 2 BGB erhalten bleiben. Dies setzt voraus, dass K sich im Zeitpunkt des Eintritts der Unmöglichkeit im Annahmeverzug befand und V die Unmöglichkeit nicht zu vertreten hat.</w:t>
      </w:r>
    </w:p>
    <w:p w14:paraId="2319BD4B" w14:textId="77777777" w:rsidR="00C90CF1" w:rsidRDefault="00C90CF1">
      <w:pPr>
        <w:tabs>
          <w:tab w:val="left" w:pos="851"/>
        </w:tabs>
        <w:spacing w:line="276" w:lineRule="auto"/>
        <w:jc w:val="both"/>
        <w:rPr>
          <w:rFonts w:ascii="Arial" w:hAnsi="Arial" w:cs="Arial"/>
          <w:color w:val="002060"/>
          <w:sz w:val="28"/>
        </w:rPr>
      </w:pPr>
    </w:p>
    <w:p w14:paraId="2D7FB1DA" w14:textId="77777777" w:rsidR="00C90CF1"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lastRenderedPageBreak/>
        <w:t>1. Annahmeverzug (= Gläubigerverzug)</w:t>
      </w:r>
    </w:p>
    <w:p w14:paraId="16D6B63D"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 xml:space="preserve">K müsste sich im Zeitpunkt der Zerstörung des Rädersets im Verzug der Annahme, §§ 293 ff. BGB, befunden haben. Gem. § 293 BGB kommt der Gläubiger in Annahmeverzug, wenn er die ihm angebotene Leistung nicht annimmt. </w:t>
      </w:r>
    </w:p>
    <w:p w14:paraId="461A04EC" w14:textId="77777777" w:rsidR="00C90CF1" w:rsidRDefault="00C90CF1">
      <w:pPr>
        <w:tabs>
          <w:tab w:val="left" w:pos="851"/>
        </w:tabs>
        <w:spacing w:line="276" w:lineRule="auto"/>
        <w:jc w:val="both"/>
        <w:rPr>
          <w:rFonts w:ascii="Arial" w:hAnsi="Arial" w:cs="Arial"/>
          <w:color w:val="002060"/>
          <w:sz w:val="28"/>
        </w:rPr>
      </w:pPr>
    </w:p>
    <w:p w14:paraId="6F3BA580" w14:textId="77777777" w:rsidR="00C90CF1" w:rsidRDefault="00000000">
      <w:pPr>
        <w:tabs>
          <w:tab w:val="left" w:pos="851"/>
        </w:tabs>
        <w:spacing w:line="276" w:lineRule="auto"/>
        <w:jc w:val="both"/>
        <w:rPr>
          <w:rFonts w:ascii="Arial" w:hAnsi="Arial" w:cs="Arial"/>
          <w:b/>
          <w:bCs/>
          <w:color w:val="002060"/>
          <w:sz w:val="28"/>
        </w:rPr>
      </w:pPr>
      <w:commentRangeStart w:id="0"/>
      <w:r>
        <w:rPr>
          <w:rFonts w:ascii="Arial" w:hAnsi="Arial" w:cs="Arial"/>
          <w:b/>
          <w:bCs/>
          <w:color w:val="002060"/>
          <w:sz w:val="28"/>
        </w:rPr>
        <w:t>a) Erfüllbarer Anspruch des Gläubigers</w:t>
      </w:r>
    </w:p>
    <w:p w14:paraId="5E49228C"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V und K haben einen Kaufvertrag geschlossen. Ein Schuldverhältnis liegt mithin vor. Der Anspruch auf die Leistung war in diesem Zeitpunkt auch nicht untergegangen.</w:t>
      </w:r>
    </w:p>
    <w:p w14:paraId="36BF4939"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 xml:space="preserve">Die Leistung müsste zudem erfüllbar sein. Die Leistung ist ab dem Zeitpunkt erfüllbar, ab dem der Schuldner sie bewirken kann (vgl. § 271 BGB). Die Parteien haben als Leistungszeit Samstag um 15 Uhr vereinbart. Also war die Leistung (Lieferung des Rädersets) erfüllbar. </w:t>
      </w:r>
    </w:p>
    <w:p w14:paraId="6368ECEA" w14:textId="77777777" w:rsidR="00C90CF1" w:rsidRDefault="00C90CF1">
      <w:pPr>
        <w:tabs>
          <w:tab w:val="left" w:pos="851"/>
        </w:tabs>
        <w:spacing w:line="276" w:lineRule="auto"/>
        <w:jc w:val="both"/>
        <w:rPr>
          <w:rFonts w:ascii="Arial" w:hAnsi="Arial" w:cs="Arial"/>
          <w:color w:val="002060"/>
          <w:sz w:val="28"/>
        </w:rPr>
      </w:pPr>
    </w:p>
    <w:p w14:paraId="4B55CBB6" w14:textId="77777777" w:rsidR="00C90CF1"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c) Tatsächliches Angebot des Schuldners</w:t>
      </w:r>
      <w:commentRangeEnd w:id="0"/>
      <w:r w:rsidR="00DA5A58">
        <w:rPr>
          <w:rStyle w:val="Kommentarzeichen"/>
        </w:rPr>
        <w:commentReference w:id="0"/>
      </w:r>
    </w:p>
    <w:p w14:paraId="3574E4E0"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V müsste dem K dem K die Leistung ordnungsgemäß angeboten haben, §§ 294 ff. BGB.</w:t>
      </w:r>
    </w:p>
    <w:p w14:paraId="607D4475"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Der Schuldner müsste die Sache dem Gläubiger wie geschuldet tatsächlich angeboten haben, § 294 BGB.</w:t>
      </w:r>
    </w:p>
    <w:p w14:paraId="40B8299A"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 xml:space="preserve">Das setzt zunächst voraus, dass die Leistung „wie sie zu bewirken ist“ angeboten wurde. Die Leistung muss zur richtigen Zeit, am richtigen Ort, in der richtigen Art und Weise angeboten werden. </w:t>
      </w:r>
    </w:p>
    <w:p w14:paraId="7420BE67"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Die Leistung muss zunächst am richtigen Ort (Leistungsort) angeboten werden. Es handelte sich hier um eine Bringschuld. Leistungsort war also der Wohnort des Gläubigers K. V war mit den Rädern bei K zu Hause.</w:t>
      </w:r>
    </w:p>
    <w:p w14:paraId="27355DDF"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Die Leistung muss auch zur richtigen Zeit (Leistungszeit) angeboten werden. Vereinbart war Samstag um 15 Uhr. V war mit der Kaufsache um 15 Uhr bei K. Er hat die Leistung also auch zur richtigen Zeit angeboten.</w:t>
      </w:r>
    </w:p>
    <w:p w14:paraId="455EEF94"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Darüber hinaus ist ein Angebot in richtiger Weise (insb. mangelfrei) erforderlich. Insoweit bestehen keine Hinweise im Sachverhalt, dass V die Leistung nicht in der richtigen Weise angeboten hat. Es ist also auch vom Vorliegen dieser Voraussetzung auszugehen.</w:t>
      </w:r>
    </w:p>
    <w:p w14:paraId="6619EA1D"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Des Weiteren muss es sich um ein „tatsächliches“ Angebot handeln. Erforderlich ist insofern, dass der Gläubiger nur noch „zuzugreifen braucht“.</w:t>
      </w:r>
    </w:p>
    <w:p w14:paraId="0B374337"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 xml:space="preserve">K ist nicht anwesend, als V die Leistung anbietet. Es stellt sich die Frage, ob ein tatsächliches Angebot i. S. v. § 294 BGB auch an einen </w:t>
      </w:r>
      <w:r>
        <w:rPr>
          <w:rFonts w:ascii="Arial" w:hAnsi="Arial" w:cs="Arial"/>
          <w:color w:val="002060"/>
          <w:sz w:val="28"/>
        </w:rPr>
        <w:lastRenderedPageBreak/>
        <w:t>Abwesenden möglich ist. Dass dies der Fall ist, ergibt sich aus einem Umkehrschluss aus § 299 BGB.</w:t>
      </w:r>
    </w:p>
    <w:p w14:paraId="621A3EF0"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Ein tatsächliches und ordnungsgemäßes Angebot i. S. v. § 294 BGB durch V liegt mithin vor.</w:t>
      </w:r>
    </w:p>
    <w:p w14:paraId="23ED729A" w14:textId="77777777" w:rsidR="00C90CF1" w:rsidRDefault="00C90CF1">
      <w:pPr>
        <w:tabs>
          <w:tab w:val="left" w:pos="851"/>
        </w:tabs>
        <w:spacing w:line="276" w:lineRule="auto"/>
        <w:jc w:val="both"/>
        <w:rPr>
          <w:rFonts w:ascii="Arial" w:hAnsi="Arial" w:cs="Arial"/>
          <w:color w:val="002060"/>
          <w:sz w:val="28"/>
        </w:rPr>
      </w:pPr>
    </w:p>
    <w:p w14:paraId="6752499F" w14:textId="77777777" w:rsidR="00C90CF1"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d) Nichtannahme der Leistung</w:t>
      </w:r>
    </w:p>
    <w:p w14:paraId="5ADF4422"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K hat das Angebot des V nicht angenommen.</w:t>
      </w:r>
    </w:p>
    <w:p w14:paraId="4245B15B" w14:textId="77777777" w:rsidR="00C90CF1" w:rsidRDefault="00C90CF1">
      <w:pPr>
        <w:tabs>
          <w:tab w:val="left" w:pos="851"/>
        </w:tabs>
        <w:spacing w:line="276" w:lineRule="auto"/>
        <w:jc w:val="both"/>
        <w:rPr>
          <w:rFonts w:ascii="Arial" w:hAnsi="Arial" w:cs="Arial"/>
          <w:color w:val="002060"/>
          <w:sz w:val="28"/>
        </w:rPr>
      </w:pPr>
    </w:p>
    <w:p w14:paraId="06B1C435" w14:textId="77777777" w:rsidR="00C90CF1" w:rsidRDefault="00000000">
      <w:pPr>
        <w:tabs>
          <w:tab w:val="left" w:pos="851"/>
        </w:tabs>
        <w:spacing w:line="276" w:lineRule="auto"/>
        <w:jc w:val="both"/>
        <w:rPr>
          <w:rFonts w:ascii="Arial" w:hAnsi="Arial" w:cs="Arial"/>
          <w:color w:val="002060"/>
          <w:sz w:val="28"/>
        </w:rPr>
      </w:pPr>
      <w:r>
        <w:rPr>
          <w:rFonts w:ascii="Arial" w:hAnsi="Arial" w:cs="Arial"/>
          <w:b/>
          <w:color w:val="002060"/>
          <w:sz w:val="28"/>
        </w:rPr>
        <w:t>e) Schuldner zur Leistung bereit und im Stande (§ 297 BGB)</w:t>
      </w:r>
    </w:p>
    <w:p w14:paraId="6CC0D80E"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V war auch gewillt und in der Lage, K das Räderset zu übergeben und zu übereignen.</w:t>
      </w:r>
    </w:p>
    <w:p w14:paraId="3D2D70C5" w14:textId="77777777" w:rsidR="00C90CF1" w:rsidRDefault="00C90CF1">
      <w:pPr>
        <w:tabs>
          <w:tab w:val="left" w:pos="851"/>
        </w:tabs>
        <w:spacing w:line="276" w:lineRule="auto"/>
        <w:jc w:val="both"/>
        <w:rPr>
          <w:rFonts w:ascii="Arial" w:hAnsi="Arial" w:cs="Arial"/>
          <w:color w:val="002060"/>
          <w:sz w:val="28"/>
        </w:rPr>
      </w:pPr>
    </w:p>
    <w:p w14:paraId="134C0DC3" w14:textId="77777777" w:rsidR="00C90CF1"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f) Zwischenergebnis</w:t>
      </w:r>
    </w:p>
    <w:p w14:paraId="67B89D4C"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Mithin befand sich K im Annahmeverzug.</w:t>
      </w:r>
    </w:p>
    <w:p w14:paraId="307753F0" w14:textId="77777777" w:rsidR="00C90CF1" w:rsidRDefault="00C90CF1">
      <w:pPr>
        <w:tabs>
          <w:tab w:val="left" w:pos="851"/>
        </w:tabs>
        <w:spacing w:line="276" w:lineRule="auto"/>
        <w:jc w:val="both"/>
        <w:rPr>
          <w:rFonts w:ascii="Arial" w:hAnsi="Arial" w:cs="Arial"/>
          <w:color w:val="002060"/>
          <w:sz w:val="28"/>
        </w:rPr>
      </w:pPr>
    </w:p>
    <w:p w14:paraId="6CDBE42B" w14:textId="77777777" w:rsidR="00C90CF1" w:rsidRDefault="00000000">
      <w:pPr>
        <w:tabs>
          <w:tab w:val="left" w:pos="851"/>
        </w:tabs>
        <w:spacing w:line="276" w:lineRule="auto"/>
        <w:jc w:val="both"/>
        <w:rPr>
          <w:rFonts w:ascii="Arial" w:hAnsi="Arial" w:cs="Arial"/>
          <w:color w:val="002060"/>
          <w:sz w:val="28"/>
        </w:rPr>
      </w:pPr>
      <w:r>
        <w:rPr>
          <w:rFonts w:ascii="Arial" w:hAnsi="Arial" w:cs="Arial"/>
          <w:b/>
          <w:color w:val="002060"/>
          <w:sz w:val="28"/>
        </w:rPr>
        <w:t>2. Unmöglichkeit nicht zu vertreten</w:t>
      </w:r>
    </w:p>
    <w:p w14:paraId="4ACD387C"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 xml:space="preserve">Sodann dürfte V die Unmöglichkeit gem. § 326 Abs. 2 S. 1 BGB nicht zu vertreten haben. </w:t>
      </w:r>
    </w:p>
    <w:p w14:paraId="3DFCD86B"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Grundsätzlich hat der Schuldner gem. § 276 Abs. 1 S. 1 BGB Vorsatz und Fahrlässigkeit zu vertreten.</w:t>
      </w:r>
    </w:p>
    <w:p w14:paraId="280765E0"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Gem. der Haftungsprivilegierung (§ 276 Abs. 1 S. 1 BGB) aus § 300 Abs. 1 BGB hat der Schuldner im Annahmeverzug aber nur Vorsatz und grobe Fahrlässigkeit zu vertreten.</w:t>
      </w:r>
    </w:p>
    <w:p w14:paraId="3EDC1685"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In Betracht kommt vorliegend lediglich grobe Fahrlässigkeit.</w:t>
      </w:r>
    </w:p>
    <w:p w14:paraId="1C58C57C"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Grob fahrlässig handelt, wer die im Verkehr erforderliche Sorgfalt in besonders schwerer Weise außer Acht lässt und nicht beachtet, was im vorliegenden Fall jedem hätte einleuchten müssen.</w:t>
      </w:r>
    </w:p>
    <w:p w14:paraId="149CDF5F"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Das könnte hier insofern der Fall sein, als V sein Auto mit dem Räderset an einer Straßenecke geparkt hat, an der wegen der Unübersichtlichkeit der Straße ab und zu Unfälle passieren. Allerdings stand Vs Wagen nicht im Halteverbot. Er durfte auf seinem „Lieblingsparkplatz“ parken. Zudem darf V davon ausgehen, dass die Straßenverkehrsteilnehmer sich rechtskonform verhalten und insbesondere keine Unfälle verursachen. Den Angaben des Sachverhalts entsprechend besteht jedenfalls kein Anhaltspunkt für ein grob fahrlässiges Verhalten des V.</w:t>
      </w:r>
    </w:p>
    <w:p w14:paraId="6131F143"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V hat die Unmöglichkeit demnach nicht zu vertreten.</w:t>
      </w:r>
    </w:p>
    <w:p w14:paraId="5401888E" w14:textId="77777777" w:rsidR="00C90CF1" w:rsidRDefault="00C90CF1">
      <w:pPr>
        <w:tabs>
          <w:tab w:val="left" w:pos="851"/>
        </w:tabs>
        <w:spacing w:line="276" w:lineRule="auto"/>
        <w:jc w:val="both"/>
        <w:rPr>
          <w:rFonts w:ascii="Arial" w:hAnsi="Arial" w:cs="Arial"/>
          <w:color w:val="002060"/>
          <w:sz w:val="28"/>
        </w:rPr>
      </w:pPr>
    </w:p>
    <w:p w14:paraId="59E09B08" w14:textId="77777777" w:rsidR="00C90CF1"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IV. Zwischenergebnis</w:t>
      </w:r>
    </w:p>
    <w:p w14:paraId="18A86DE1"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Damit sind die Voraussetzungen des § 326 Abs. 2 S. 1 Var. 2 BGB erfüllt.</w:t>
      </w:r>
    </w:p>
    <w:p w14:paraId="108C20C4"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lastRenderedPageBreak/>
        <w:t xml:space="preserve">Der Anspruch des V auf Kaufpreiszahlung ist nicht untergegangen. Der Anspruch besteht. </w:t>
      </w:r>
    </w:p>
    <w:p w14:paraId="6AD1B260" w14:textId="77777777" w:rsidR="00C90CF1" w:rsidRDefault="00C90CF1">
      <w:pPr>
        <w:tabs>
          <w:tab w:val="left" w:pos="851"/>
        </w:tabs>
        <w:spacing w:line="276" w:lineRule="auto"/>
        <w:jc w:val="both"/>
        <w:rPr>
          <w:rFonts w:ascii="Arial" w:hAnsi="Arial" w:cs="Arial"/>
          <w:color w:val="002060"/>
          <w:sz w:val="28"/>
        </w:rPr>
      </w:pPr>
    </w:p>
    <w:p w14:paraId="09B50F67" w14:textId="77777777" w:rsidR="00C90CF1"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C. Anspruch durchsetzbar</w:t>
      </w:r>
    </w:p>
    <w:p w14:paraId="021CA615"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Anspruchshemmende Einreden sind nicht ersichtlich. Somit ist der Anspruch auf Kaufpreiszahlung durchsetzbar.</w:t>
      </w:r>
    </w:p>
    <w:p w14:paraId="201C27EE" w14:textId="77777777" w:rsidR="00C90CF1" w:rsidRDefault="00C90CF1">
      <w:pPr>
        <w:tabs>
          <w:tab w:val="left" w:pos="851"/>
        </w:tabs>
        <w:spacing w:line="276" w:lineRule="auto"/>
        <w:jc w:val="both"/>
        <w:rPr>
          <w:rFonts w:ascii="Arial" w:hAnsi="Arial" w:cs="Arial"/>
          <w:color w:val="002060"/>
          <w:sz w:val="28"/>
        </w:rPr>
      </w:pPr>
    </w:p>
    <w:p w14:paraId="7334A70F" w14:textId="77777777" w:rsidR="00C90CF1" w:rsidRDefault="00000000">
      <w:pPr>
        <w:tabs>
          <w:tab w:val="left" w:pos="851"/>
        </w:tabs>
        <w:spacing w:line="276" w:lineRule="auto"/>
        <w:jc w:val="both"/>
        <w:rPr>
          <w:rFonts w:ascii="Arial" w:hAnsi="Arial" w:cs="Arial"/>
          <w:b/>
          <w:color w:val="002060"/>
          <w:sz w:val="28"/>
        </w:rPr>
      </w:pPr>
      <w:r>
        <w:rPr>
          <w:rFonts w:ascii="Arial" w:hAnsi="Arial" w:cs="Arial"/>
          <w:b/>
          <w:color w:val="002060"/>
          <w:sz w:val="28"/>
        </w:rPr>
        <w:t>D. Ergebnis</w:t>
      </w:r>
    </w:p>
    <w:p w14:paraId="45F9D3E0"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V hat demnach gegen K einen Anspruch auf Zahlung des Kaufpreises gem. § 433 Abs. 2 BGB.</w:t>
      </w:r>
      <w:r>
        <w:rPr>
          <w:rFonts w:ascii="Arial" w:hAnsi="Arial" w:cs="Arial"/>
          <w:color w:val="002060"/>
          <w:sz w:val="28"/>
        </w:rPr>
        <w:br w:type="page" w:clear="all"/>
      </w:r>
    </w:p>
    <w:p w14:paraId="1C4201BB" w14:textId="77777777" w:rsidR="00C90CF1" w:rsidRDefault="00000000">
      <w:pPr>
        <w:pBdr>
          <w:top w:val="single" w:sz="4" w:space="1" w:color="000000"/>
          <w:left w:val="single" w:sz="4" w:space="4" w:color="000000"/>
          <w:bottom w:val="single" w:sz="4" w:space="1" w:color="000000"/>
          <w:right w:val="single" w:sz="4" w:space="4" w:color="000000"/>
          <w:between w:val="single" w:sz="4" w:space="1" w:color="000000"/>
        </w:pBdr>
        <w:spacing w:line="276" w:lineRule="auto"/>
        <w:ind w:right="0"/>
        <w:jc w:val="center"/>
        <w:rPr>
          <w:rFonts w:ascii="Arial" w:eastAsia="SimSun" w:hAnsi="Arial" w:cs="Arial"/>
          <w:b/>
          <w:color w:val="002060"/>
          <w:sz w:val="28"/>
          <w:szCs w:val="28"/>
          <w:lang w:val="it-IT" w:eastAsia="zh-CN"/>
        </w:rPr>
      </w:pPr>
      <w:r>
        <w:rPr>
          <w:rFonts w:ascii="Arial" w:eastAsia="SimSun" w:hAnsi="Arial" w:cs="Arial"/>
          <w:b/>
          <w:color w:val="002060"/>
          <w:sz w:val="28"/>
          <w:szCs w:val="28"/>
          <w:lang w:val="it-IT" w:eastAsia="zh-CN"/>
        </w:rPr>
        <w:lastRenderedPageBreak/>
        <w:t>Gliederungsübersicht</w:t>
      </w:r>
    </w:p>
    <w:p w14:paraId="2B49361B" w14:textId="77777777" w:rsidR="00C90CF1" w:rsidRDefault="00C90CF1">
      <w:pPr>
        <w:tabs>
          <w:tab w:val="left" w:pos="851"/>
        </w:tabs>
        <w:spacing w:line="276" w:lineRule="auto"/>
        <w:jc w:val="both"/>
        <w:rPr>
          <w:rFonts w:ascii="Arial" w:hAnsi="Arial" w:cs="Arial"/>
          <w:color w:val="002060"/>
          <w:sz w:val="28"/>
        </w:rPr>
      </w:pPr>
    </w:p>
    <w:p w14:paraId="32AD751D"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 xml:space="preserve">V gegen K auf Zahlung des Kaufpreises gem. § 433 Abs. 2 BGB </w:t>
      </w:r>
    </w:p>
    <w:p w14:paraId="4372A211" w14:textId="77777777" w:rsidR="00C90CF1" w:rsidRDefault="00C90CF1">
      <w:pPr>
        <w:tabs>
          <w:tab w:val="left" w:pos="851"/>
        </w:tabs>
        <w:spacing w:line="276" w:lineRule="auto"/>
        <w:jc w:val="both"/>
        <w:rPr>
          <w:rFonts w:ascii="Arial" w:hAnsi="Arial" w:cs="Arial"/>
          <w:color w:val="002060"/>
          <w:sz w:val="28"/>
        </w:rPr>
      </w:pPr>
    </w:p>
    <w:p w14:paraId="1FC0396C" w14:textId="77777777" w:rsidR="00C90CF1" w:rsidRDefault="00000000">
      <w:pPr>
        <w:pStyle w:val="Listenabsatz"/>
        <w:numPr>
          <w:ilvl w:val="0"/>
          <w:numId w:val="29"/>
        </w:numPr>
        <w:tabs>
          <w:tab w:val="left" w:pos="851"/>
        </w:tabs>
        <w:spacing w:line="276" w:lineRule="auto"/>
        <w:ind w:left="426" w:hanging="426"/>
        <w:jc w:val="both"/>
        <w:rPr>
          <w:rFonts w:ascii="Arial" w:hAnsi="Arial" w:cs="Arial"/>
          <w:b/>
          <w:color w:val="002060"/>
          <w:sz w:val="28"/>
        </w:rPr>
      </w:pPr>
      <w:r>
        <w:rPr>
          <w:rFonts w:ascii="Arial" w:hAnsi="Arial" w:cs="Arial"/>
          <w:b/>
          <w:color w:val="002060"/>
          <w:sz w:val="28"/>
        </w:rPr>
        <w:t>Anspruch entstanden</w:t>
      </w:r>
    </w:p>
    <w:p w14:paraId="2C67B682" w14:textId="77777777" w:rsidR="00C90CF1" w:rsidRDefault="00000000">
      <w:pPr>
        <w:pStyle w:val="Listenabsatz"/>
        <w:numPr>
          <w:ilvl w:val="0"/>
          <w:numId w:val="29"/>
        </w:numPr>
        <w:tabs>
          <w:tab w:val="left" w:pos="851"/>
        </w:tabs>
        <w:spacing w:line="276" w:lineRule="auto"/>
        <w:ind w:left="426" w:hanging="426"/>
        <w:jc w:val="both"/>
        <w:rPr>
          <w:rFonts w:ascii="Arial" w:hAnsi="Arial" w:cs="Arial"/>
          <w:b/>
          <w:color w:val="002060"/>
          <w:sz w:val="28"/>
        </w:rPr>
      </w:pPr>
      <w:r>
        <w:rPr>
          <w:rFonts w:ascii="Arial" w:hAnsi="Arial" w:cs="Arial"/>
          <w:b/>
          <w:color w:val="002060"/>
          <w:sz w:val="28"/>
        </w:rPr>
        <w:t>Anspruch untergegangen</w:t>
      </w:r>
    </w:p>
    <w:p w14:paraId="21D15DA3" w14:textId="77777777" w:rsidR="00C90CF1" w:rsidRDefault="00000000">
      <w:pPr>
        <w:pStyle w:val="Listenabsatz"/>
        <w:numPr>
          <w:ilvl w:val="0"/>
          <w:numId w:val="31"/>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 xml:space="preserve">Gegenseitiger Vertrag </w:t>
      </w:r>
    </w:p>
    <w:p w14:paraId="780209D5" w14:textId="77777777" w:rsidR="00C90CF1" w:rsidRDefault="00000000">
      <w:pPr>
        <w:pStyle w:val="Listenabsatz"/>
        <w:numPr>
          <w:ilvl w:val="0"/>
          <w:numId w:val="31"/>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Ausschluss der Leistungspflicht gemäß § 275 BGB</w:t>
      </w:r>
    </w:p>
    <w:p w14:paraId="0140257F" w14:textId="77777777" w:rsidR="00C90CF1" w:rsidRDefault="00000000">
      <w:pPr>
        <w:pStyle w:val="Listenabsatz"/>
        <w:numPr>
          <w:ilvl w:val="0"/>
          <w:numId w:val="31"/>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Bestehenbleiben des Anspruchs gem. § 326 Abs. 2 S. 1 Var. 2 BGB</w:t>
      </w:r>
    </w:p>
    <w:p w14:paraId="14EB2905" w14:textId="77777777" w:rsidR="00C90CF1" w:rsidRDefault="00000000">
      <w:pPr>
        <w:pStyle w:val="Listenabsatz"/>
        <w:numPr>
          <w:ilvl w:val="1"/>
          <w:numId w:val="33"/>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Annahmeverzug (= Gläubigerverzug), §§ 293 ff. BGB</w:t>
      </w:r>
    </w:p>
    <w:p w14:paraId="1C915AEB" w14:textId="77777777" w:rsidR="00C90CF1" w:rsidRDefault="00000000">
      <w:pPr>
        <w:pStyle w:val="Listenabsatz"/>
        <w:numPr>
          <w:ilvl w:val="2"/>
          <w:numId w:val="34"/>
        </w:numPr>
        <w:tabs>
          <w:tab w:val="left" w:pos="851"/>
        </w:tabs>
        <w:spacing w:line="276" w:lineRule="auto"/>
        <w:ind w:left="1701" w:hanging="425"/>
        <w:jc w:val="both"/>
        <w:rPr>
          <w:rFonts w:ascii="Arial" w:hAnsi="Arial" w:cs="Arial"/>
          <w:bCs/>
          <w:color w:val="002060"/>
          <w:sz w:val="28"/>
        </w:rPr>
      </w:pPr>
      <w:r>
        <w:rPr>
          <w:rFonts w:ascii="Arial" w:hAnsi="Arial" w:cs="Arial"/>
          <w:bCs/>
          <w:color w:val="002060"/>
          <w:sz w:val="28"/>
        </w:rPr>
        <w:t>Erfüllbarkeit der Leistung im Zeitpunkt des Angebots (+)</w:t>
      </w:r>
    </w:p>
    <w:p w14:paraId="0F59ADE5" w14:textId="77777777" w:rsidR="00C90CF1" w:rsidRDefault="00000000">
      <w:pPr>
        <w:pStyle w:val="Listenabsatz"/>
        <w:numPr>
          <w:ilvl w:val="2"/>
          <w:numId w:val="34"/>
        </w:numPr>
        <w:tabs>
          <w:tab w:val="left" w:pos="851"/>
        </w:tabs>
        <w:spacing w:line="276" w:lineRule="auto"/>
        <w:ind w:left="1701" w:hanging="425"/>
        <w:jc w:val="both"/>
        <w:rPr>
          <w:rFonts w:ascii="Arial" w:hAnsi="Arial" w:cs="Arial"/>
          <w:bCs/>
          <w:color w:val="002060"/>
          <w:sz w:val="28"/>
        </w:rPr>
      </w:pPr>
      <w:r>
        <w:rPr>
          <w:rFonts w:ascii="Arial" w:hAnsi="Arial" w:cs="Arial"/>
          <w:bCs/>
          <w:color w:val="002060"/>
          <w:sz w:val="28"/>
        </w:rPr>
        <w:t>Tatsächliches Angebot des Schuldners, § 294 BGB</w:t>
      </w:r>
    </w:p>
    <w:p w14:paraId="7E70F514" w14:textId="77777777" w:rsidR="00C90CF1" w:rsidRDefault="00000000">
      <w:pPr>
        <w:pStyle w:val="Listenabsatz"/>
        <w:numPr>
          <w:ilvl w:val="2"/>
          <w:numId w:val="34"/>
        </w:numPr>
        <w:tabs>
          <w:tab w:val="left" w:pos="851"/>
        </w:tabs>
        <w:spacing w:line="276" w:lineRule="auto"/>
        <w:ind w:left="1701" w:hanging="425"/>
        <w:jc w:val="both"/>
        <w:rPr>
          <w:rFonts w:ascii="Arial" w:hAnsi="Arial" w:cs="Arial"/>
          <w:bCs/>
          <w:color w:val="002060"/>
          <w:sz w:val="28"/>
        </w:rPr>
      </w:pPr>
      <w:r>
        <w:rPr>
          <w:rFonts w:ascii="Arial" w:hAnsi="Arial" w:cs="Arial"/>
          <w:bCs/>
          <w:color w:val="002060"/>
          <w:sz w:val="28"/>
        </w:rPr>
        <w:t xml:space="preserve">Nichtannahme oder Unterlassen der Mitwirkungshandlung </w:t>
      </w:r>
    </w:p>
    <w:p w14:paraId="4E770261" w14:textId="77777777" w:rsidR="00C90CF1" w:rsidRDefault="00000000">
      <w:pPr>
        <w:pStyle w:val="Listenabsatz"/>
        <w:numPr>
          <w:ilvl w:val="2"/>
          <w:numId w:val="34"/>
        </w:numPr>
        <w:tabs>
          <w:tab w:val="left" w:pos="851"/>
        </w:tabs>
        <w:spacing w:line="276" w:lineRule="auto"/>
        <w:ind w:left="1701" w:hanging="425"/>
        <w:jc w:val="both"/>
        <w:rPr>
          <w:rFonts w:ascii="Arial" w:hAnsi="Arial" w:cs="Arial"/>
          <w:bCs/>
          <w:color w:val="002060"/>
          <w:sz w:val="28"/>
        </w:rPr>
      </w:pPr>
      <w:r>
        <w:rPr>
          <w:rFonts w:ascii="Arial" w:hAnsi="Arial" w:cs="Arial"/>
          <w:bCs/>
          <w:color w:val="002060"/>
          <w:sz w:val="28"/>
        </w:rPr>
        <w:t>Schuldner zur Leistung bereit und im Stande (+)</w:t>
      </w:r>
    </w:p>
    <w:p w14:paraId="46A31A15" w14:textId="77777777" w:rsidR="00C90CF1" w:rsidRDefault="00000000">
      <w:pPr>
        <w:pStyle w:val="Listenabsatz"/>
        <w:numPr>
          <w:ilvl w:val="2"/>
          <w:numId w:val="34"/>
        </w:numPr>
        <w:tabs>
          <w:tab w:val="left" w:pos="851"/>
        </w:tabs>
        <w:spacing w:line="276" w:lineRule="auto"/>
        <w:ind w:left="1701" w:hanging="425"/>
        <w:jc w:val="both"/>
        <w:rPr>
          <w:rFonts w:ascii="Arial" w:hAnsi="Arial" w:cs="Arial"/>
          <w:bCs/>
          <w:color w:val="002060"/>
          <w:sz w:val="28"/>
        </w:rPr>
      </w:pPr>
      <w:r>
        <w:rPr>
          <w:rFonts w:ascii="Arial" w:hAnsi="Arial" w:cs="Arial"/>
          <w:bCs/>
          <w:color w:val="002060"/>
          <w:sz w:val="28"/>
        </w:rPr>
        <w:t xml:space="preserve">Zwischenergebnis </w:t>
      </w:r>
      <w:r>
        <w:rPr>
          <w:rFonts w:ascii="Wingdings" w:eastAsia="Wingdings" w:hAnsi="Wingdings" w:cs="Wingdings"/>
          <w:bCs/>
          <w:color w:val="002060"/>
          <w:sz w:val="28"/>
        </w:rPr>
        <w:t>à</w:t>
      </w:r>
      <w:r>
        <w:rPr>
          <w:rFonts w:ascii="Arial" w:hAnsi="Arial" w:cs="Arial"/>
          <w:bCs/>
          <w:color w:val="002060"/>
          <w:sz w:val="28"/>
        </w:rPr>
        <w:t xml:space="preserve"> Annahmeverzug (+)</w:t>
      </w:r>
    </w:p>
    <w:p w14:paraId="7A2C5F1B" w14:textId="77777777" w:rsidR="00C90CF1" w:rsidRDefault="00000000">
      <w:pPr>
        <w:pStyle w:val="Listenabsatz"/>
        <w:numPr>
          <w:ilvl w:val="1"/>
          <w:numId w:val="33"/>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 xml:space="preserve">Unmöglichkeit nicht zu vertreten </w:t>
      </w:r>
    </w:p>
    <w:p w14:paraId="134999F4" w14:textId="77777777" w:rsidR="00C90CF1" w:rsidRDefault="00000000">
      <w:pPr>
        <w:pStyle w:val="Listenabsatz"/>
        <w:numPr>
          <w:ilvl w:val="1"/>
          <w:numId w:val="33"/>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Zwischenergebnis</w:t>
      </w:r>
    </w:p>
    <w:p w14:paraId="09A3E4F5" w14:textId="77777777" w:rsidR="00C90CF1" w:rsidRDefault="00000000">
      <w:pPr>
        <w:pStyle w:val="Listenabsatz"/>
        <w:numPr>
          <w:ilvl w:val="0"/>
          <w:numId w:val="29"/>
        </w:numPr>
        <w:tabs>
          <w:tab w:val="left" w:pos="851"/>
        </w:tabs>
        <w:spacing w:line="276" w:lineRule="auto"/>
        <w:ind w:left="426" w:hanging="426"/>
        <w:jc w:val="both"/>
        <w:rPr>
          <w:rFonts w:ascii="Arial" w:hAnsi="Arial" w:cs="Arial"/>
          <w:b/>
          <w:color w:val="002060"/>
          <w:sz w:val="28"/>
        </w:rPr>
      </w:pPr>
      <w:r>
        <w:rPr>
          <w:rFonts w:ascii="Arial" w:hAnsi="Arial" w:cs="Arial"/>
          <w:b/>
          <w:color w:val="002060"/>
          <w:sz w:val="28"/>
        </w:rPr>
        <w:t>Anspruch durchsetzbar</w:t>
      </w:r>
    </w:p>
    <w:p w14:paraId="6F935122" w14:textId="77777777" w:rsidR="00C90CF1" w:rsidRDefault="00000000">
      <w:pPr>
        <w:pStyle w:val="Listenabsatz"/>
        <w:numPr>
          <w:ilvl w:val="0"/>
          <w:numId w:val="29"/>
        </w:numPr>
        <w:tabs>
          <w:tab w:val="left" w:pos="851"/>
        </w:tabs>
        <w:spacing w:line="276" w:lineRule="auto"/>
        <w:ind w:left="426" w:hanging="426"/>
        <w:jc w:val="both"/>
        <w:rPr>
          <w:rFonts w:ascii="Arial" w:hAnsi="Arial" w:cs="Arial"/>
          <w:b/>
          <w:color w:val="002060"/>
          <w:sz w:val="28"/>
        </w:rPr>
      </w:pPr>
      <w:r>
        <w:rPr>
          <w:rFonts w:ascii="Arial" w:hAnsi="Arial" w:cs="Arial"/>
          <w:b/>
          <w:color w:val="002060"/>
          <w:sz w:val="28"/>
        </w:rPr>
        <w:t>Ergebnis</w:t>
      </w:r>
    </w:p>
    <w:sectPr w:rsidR="00C90CF1">
      <w:footerReference w:type="default" r:id="rId12"/>
      <w:headerReference w:type="first" r:id="rId13"/>
      <w:footerReference w:type="first" r:id="rId14"/>
      <w:type w:val="continuous"/>
      <w:pgSz w:w="11907" w:h="16840"/>
      <w:pgMar w:top="-1560" w:right="567" w:bottom="567" w:left="1418" w:header="2268"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uerbier, Jana" w:date="2024-02-12T14:58:00Z" w:initials="JS">
    <w:p w14:paraId="4B11B6D0" w14:textId="77777777" w:rsidR="00DA5A58" w:rsidRDefault="00DA5A58" w:rsidP="00DA5A58">
      <w:pPr>
        <w:pStyle w:val="Kommentartext"/>
      </w:pPr>
      <w:r>
        <w:rPr>
          <w:rStyle w:val="Kommentarzeichen"/>
        </w:rPr>
        <w:annotationRef/>
      </w:r>
      <w:r>
        <w:t>Hier fehlt Prüfungspunkt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11B6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61C13F" w16cex:dateUtc="2024-02-12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11B6D0" w16cid:durableId="7A61C1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F1F8" w14:textId="77777777" w:rsidR="00B934DF" w:rsidRDefault="00B934DF">
      <w:r>
        <w:separator/>
      </w:r>
    </w:p>
    <w:p w14:paraId="00A89A74" w14:textId="77777777" w:rsidR="00B934DF" w:rsidRDefault="00B934DF"/>
  </w:endnote>
  <w:endnote w:type="continuationSeparator" w:id="0">
    <w:p w14:paraId="4F6E53A4" w14:textId="77777777" w:rsidR="00B934DF" w:rsidRDefault="00B934DF">
      <w:r>
        <w:continuationSeparator/>
      </w:r>
    </w:p>
    <w:p w14:paraId="568B9D7B" w14:textId="77777777" w:rsidR="00B934DF" w:rsidRDefault="00B93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Flama">
    <w:panose1 w:val="02000000000000000000"/>
    <w:charset w:val="00"/>
    <w:family w:val="auto"/>
    <w:pitch w:val="variable"/>
    <w:sig w:usb0="A00000AF" w:usb1="4000207B" w:usb2="00000000" w:usb3="00000000" w:csb0="0000008B" w:csb1="00000000"/>
  </w:font>
  <w:font w:name="RUB Scala MZ">
    <w:panose1 w:val="02000504070000020003"/>
    <w:charset w:val="00"/>
    <w:family w:val="auto"/>
    <w:pitch w:val="variable"/>
    <w:sig w:usb0="A00000AF" w:usb1="4000E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alibri"/>
    <w:charset w:val="00"/>
    <w:family w:val="auto"/>
    <w:pitch w:val="default"/>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ubFlama-Medium">
    <w:altName w:val="RubFlama"/>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9A41" w14:textId="77777777" w:rsidR="00C90CF1" w:rsidRDefault="00000000">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t>4</w:t>
    </w:r>
    <w:r>
      <w:fldChar w:fldCharType="end"/>
    </w:r>
    <w:r>
      <w:t xml:space="preserve"> </w:t>
    </w:r>
    <w:r>
      <w:rPr>
        <w:rFonts w:cs="Helvetica"/>
        <w:szCs w:val="16"/>
      </w:rPr>
      <w:t>|</w:t>
    </w:r>
    <w:r>
      <w:t xml:space="preserve"> </w:t>
    </w:r>
    <w:r>
      <w:fldChar w:fldCharType="begin"/>
    </w:r>
    <w:r>
      <w:instrText>NUMPAGES</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C90CF1" w14:paraId="48E98846" w14:textId="77777777">
      <w:trPr>
        <w:cantSplit/>
        <w:trHeight w:val="567"/>
      </w:trPr>
      <w:tc>
        <w:tcPr>
          <w:tcW w:w="6663" w:type="dxa"/>
        </w:tcPr>
        <w:p w14:paraId="156C4D4D" w14:textId="77777777" w:rsidR="00C90CF1" w:rsidRDefault="00C90CF1">
          <w:pPr>
            <w:pStyle w:val="Fuzeile"/>
          </w:pPr>
        </w:p>
      </w:tc>
      <w:tc>
        <w:tcPr>
          <w:tcW w:w="3259" w:type="dxa"/>
          <w:vAlign w:val="bottom"/>
        </w:tcPr>
        <w:p w14:paraId="76DE4AD3" w14:textId="77777777" w:rsidR="00C90CF1" w:rsidRDefault="00C90CF1">
          <w:pPr>
            <w:pStyle w:val="webadresse"/>
            <w:framePr w:vSpace="0" w:wrap="auto" w:vAnchor="margin" w:hAnchor="text" w:xAlign="left" w:yAlign="inline"/>
          </w:pPr>
        </w:p>
      </w:tc>
    </w:tr>
  </w:tbl>
  <w:p w14:paraId="421DB694" w14:textId="77777777" w:rsidR="00C90CF1" w:rsidRDefault="00C90C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9AF6" w14:textId="77777777" w:rsidR="00B934DF" w:rsidRDefault="00B934DF">
      <w:r>
        <w:separator/>
      </w:r>
    </w:p>
    <w:p w14:paraId="14A9C382" w14:textId="77777777" w:rsidR="00B934DF" w:rsidRDefault="00B934DF"/>
  </w:footnote>
  <w:footnote w:type="continuationSeparator" w:id="0">
    <w:p w14:paraId="4B1277DA" w14:textId="77777777" w:rsidR="00B934DF" w:rsidRDefault="00B934DF">
      <w:r>
        <w:continuationSeparator/>
      </w:r>
    </w:p>
    <w:p w14:paraId="1E8CBC97" w14:textId="77777777" w:rsidR="00B934DF" w:rsidRDefault="00B93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7743" w14:textId="77777777" w:rsidR="00C90CF1" w:rsidRDefault="00000000">
    <w:pPr>
      <w:pStyle w:val="Kopfzeile"/>
    </w:pPr>
    <w:r>
      <w:rPr>
        <w:i/>
        <w:noProof/>
      </w:rPr>
      <mc:AlternateContent>
        <mc:Choice Requires="wpg">
          <w:drawing>
            <wp:anchor distT="0" distB="720090" distL="114300" distR="114300" simplePos="0" relativeHeight="251657216" behindDoc="0" locked="0" layoutInCell="1" allowOverlap="1" wp14:anchorId="417A886D" wp14:editId="14D0A23B">
              <wp:simplePos x="0" y="0"/>
              <wp:positionH relativeFrom="page">
                <wp:posOffset>5137785</wp:posOffset>
              </wp:positionH>
              <wp:positionV relativeFrom="page">
                <wp:posOffset>540385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7216;o:allowoverlap:true;o:allowincell:true;mso-position-horizontal-relative:page;margin-left:404.55pt;mso-position-horizontal:absolute;mso-position-vertical-relative:page;margin-top:42.55pt;mso-position-vertical:absolute;width:161.55pt;height:32.10pt;mso-wrap-distance-left:9.00pt;mso-wrap-distance-top:0.00pt;mso-wrap-distance-right:9.00pt;mso-wrap-distance-bottom:56.70pt;" stroked="f">
              <v:path textboxrect="0,0,0,0"/>
              <w10:wrap type="topAndBottom"/>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830"/>
    <w:multiLevelType w:val="hybridMultilevel"/>
    <w:tmpl w:val="2B920588"/>
    <w:lvl w:ilvl="0" w:tplc="7A3E0474">
      <w:start w:val="1"/>
      <w:numFmt w:val="bullet"/>
      <w:lvlText w:val=""/>
      <w:lvlJc w:val="left"/>
      <w:pPr>
        <w:tabs>
          <w:tab w:val="num" w:pos="1209"/>
        </w:tabs>
        <w:ind w:left="1209" w:hanging="360"/>
      </w:pPr>
      <w:rPr>
        <w:rFonts w:ascii="Symbol" w:hAnsi="Symbol" w:hint="default"/>
      </w:rPr>
    </w:lvl>
    <w:lvl w:ilvl="1" w:tplc="147E9E88">
      <w:start w:val="1"/>
      <w:numFmt w:val="bullet"/>
      <w:lvlText w:val="o"/>
      <w:lvlJc w:val="left"/>
      <w:pPr>
        <w:ind w:left="1440" w:hanging="360"/>
      </w:pPr>
      <w:rPr>
        <w:rFonts w:ascii="Courier New" w:eastAsia="Courier New" w:hAnsi="Courier New" w:cs="Courier New" w:hint="default"/>
      </w:rPr>
    </w:lvl>
    <w:lvl w:ilvl="2" w:tplc="6DB05DFE">
      <w:start w:val="1"/>
      <w:numFmt w:val="bullet"/>
      <w:lvlText w:val="§"/>
      <w:lvlJc w:val="left"/>
      <w:pPr>
        <w:ind w:left="2160" w:hanging="360"/>
      </w:pPr>
      <w:rPr>
        <w:rFonts w:ascii="Wingdings" w:eastAsia="Wingdings" w:hAnsi="Wingdings" w:cs="Wingdings" w:hint="default"/>
      </w:rPr>
    </w:lvl>
    <w:lvl w:ilvl="3" w:tplc="5C80022A">
      <w:start w:val="1"/>
      <w:numFmt w:val="bullet"/>
      <w:lvlText w:val="·"/>
      <w:lvlJc w:val="left"/>
      <w:pPr>
        <w:ind w:left="2880" w:hanging="360"/>
      </w:pPr>
      <w:rPr>
        <w:rFonts w:ascii="Symbol" w:eastAsia="Symbol" w:hAnsi="Symbol" w:cs="Symbol" w:hint="default"/>
      </w:rPr>
    </w:lvl>
    <w:lvl w:ilvl="4" w:tplc="42D0808E">
      <w:start w:val="1"/>
      <w:numFmt w:val="bullet"/>
      <w:lvlText w:val="o"/>
      <w:lvlJc w:val="left"/>
      <w:pPr>
        <w:ind w:left="3600" w:hanging="360"/>
      </w:pPr>
      <w:rPr>
        <w:rFonts w:ascii="Courier New" w:eastAsia="Courier New" w:hAnsi="Courier New" w:cs="Courier New" w:hint="default"/>
      </w:rPr>
    </w:lvl>
    <w:lvl w:ilvl="5" w:tplc="288622E4">
      <w:start w:val="1"/>
      <w:numFmt w:val="bullet"/>
      <w:lvlText w:val="§"/>
      <w:lvlJc w:val="left"/>
      <w:pPr>
        <w:ind w:left="4320" w:hanging="360"/>
      </w:pPr>
      <w:rPr>
        <w:rFonts w:ascii="Wingdings" w:eastAsia="Wingdings" w:hAnsi="Wingdings" w:cs="Wingdings" w:hint="default"/>
      </w:rPr>
    </w:lvl>
    <w:lvl w:ilvl="6" w:tplc="EA2AD562">
      <w:start w:val="1"/>
      <w:numFmt w:val="bullet"/>
      <w:lvlText w:val="·"/>
      <w:lvlJc w:val="left"/>
      <w:pPr>
        <w:ind w:left="5040" w:hanging="360"/>
      </w:pPr>
      <w:rPr>
        <w:rFonts w:ascii="Symbol" w:eastAsia="Symbol" w:hAnsi="Symbol" w:cs="Symbol" w:hint="default"/>
      </w:rPr>
    </w:lvl>
    <w:lvl w:ilvl="7" w:tplc="B218F362">
      <w:start w:val="1"/>
      <w:numFmt w:val="bullet"/>
      <w:lvlText w:val="o"/>
      <w:lvlJc w:val="left"/>
      <w:pPr>
        <w:ind w:left="5760" w:hanging="360"/>
      </w:pPr>
      <w:rPr>
        <w:rFonts w:ascii="Courier New" w:eastAsia="Courier New" w:hAnsi="Courier New" w:cs="Courier New" w:hint="default"/>
      </w:rPr>
    </w:lvl>
    <w:lvl w:ilvl="8" w:tplc="B8A2AF2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4AF4E85"/>
    <w:multiLevelType w:val="hybridMultilevel"/>
    <w:tmpl w:val="2CE6CEAE"/>
    <w:lvl w:ilvl="0" w:tplc="93EA0442">
      <w:start w:val="1"/>
      <w:numFmt w:val="decimal"/>
      <w:lvlText w:val="%1."/>
      <w:lvlJc w:val="left"/>
      <w:pPr>
        <w:tabs>
          <w:tab w:val="num" w:pos="1209"/>
        </w:tabs>
        <w:ind w:left="1209" w:hanging="360"/>
      </w:pPr>
    </w:lvl>
    <w:lvl w:ilvl="1" w:tplc="D68C799A">
      <w:start w:val="1"/>
      <w:numFmt w:val="bullet"/>
      <w:lvlText w:val="o"/>
      <w:lvlJc w:val="left"/>
      <w:pPr>
        <w:ind w:left="1440" w:hanging="360"/>
      </w:pPr>
      <w:rPr>
        <w:rFonts w:ascii="Courier New" w:eastAsia="Courier New" w:hAnsi="Courier New" w:cs="Courier New" w:hint="default"/>
      </w:rPr>
    </w:lvl>
    <w:lvl w:ilvl="2" w:tplc="71CAE284">
      <w:start w:val="1"/>
      <w:numFmt w:val="bullet"/>
      <w:lvlText w:val="§"/>
      <w:lvlJc w:val="left"/>
      <w:pPr>
        <w:ind w:left="2160" w:hanging="360"/>
      </w:pPr>
      <w:rPr>
        <w:rFonts w:ascii="Wingdings" w:eastAsia="Wingdings" w:hAnsi="Wingdings" w:cs="Wingdings" w:hint="default"/>
      </w:rPr>
    </w:lvl>
    <w:lvl w:ilvl="3" w:tplc="649C2F7C">
      <w:start w:val="1"/>
      <w:numFmt w:val="bullet"/>
      <w:lvlText w:val="·"/>
      <w:lvlJc w:val="left"/>
      <w:pPr>
        <w:ind w:left="2880" w:hanging="360"/>
      </w:pPr>
      <w:rPr>
        <w:rFonts w:ascii="Symbol" w:eastAsia="Symbol" w:hAnsi="Symbol" w:cs="Symbol" w:hint="default"/>
      </w:rPr>
    </w:lvl>
    <w:lvl w:ilvl="4" w:tplc="0786003A">
      <w:start w:val="1"/>
      <w:numFmt w:val="bullet"/>
      <w:lvlText w:val="o"/>
      <w:lvlJc w:val="left"/>
      <w:pPr>
        <w:ind w:left="3600" w:hanging="360"/>
      </w:pPr>
      <w:rPr>
        <w:rFonts w:ascii="Courier New" w:eastAsia="Courier New" w:hAnsi="Courier New" w:cs="Courier New" w:hint="default"/>
      </w:rPr>
    </w:lvl>
    <w:lvl w:ilvl="5" w:tplc="06C4DBD0">
      <w:start w:val="1"/>
      <w:numFmt w:val="bullet"/>
      <w:lvlText w:val="§"/>
      <w:lvlJc w:val="left"/>
      <w:pPr>
        <w:ind w:left="4320" w:hanging="360"/>
      </w:pPr>
      <w:rPr>
        <w:rFonts w:ascii="Wingdings" w:eastAsia="Wingdings" w:hAnsi="Wingdings" w:cs="Wingdings" w:hint="default"/>
      </w:rPr>
    </w:lvl>
    <w:lvl w:ilvl="6" w:tplc="649C4030">
      <w:start w:val="1"/>
      <w:numFmt w:val="bullet"/>
      <w:lvlText w:val="·"/>
      <w:lvlJc w:val="left"/>
      <w:pPr>
        <w:ind w:left="5040" w:hanging="360"/>
      </w:pPr>
      <w:rPr>
        <w:rFonts w:ascii="Symbol" w:eastAsia="Symbol" w:hAnsi="Symbol" w:cs="Symbol" w:hint="default"/>
      </w:rPr>
    </w:lvl>
    <w:lvl w:ilvl="7" w:tplc="E378055C">
      <w:start w:val="1"/>
      <w:numFmt w:val="bullet"/>
      <w:lvlText w:val="o"/>
      <w:lvlJc w:val="left"/>
      <w:pPr>
        <w:ind w:left="5760" w:hanging="360"/>
      </w:pPr>
      <w:rPr>
        <w:rFonts w:ascii="Courier New" w:eastAsia="Courier New" w:hAnsi="Courier New" w:cs="Courier New" w:hint="default"/>
      </w:rPr>
    </w:lvl>
    <w:lvl w:ilvl="8" w:tplc="E7040D2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3C1B82"/>
    <w:multiLevelType w:val="hybridMultilevel"/>
    <w:tmpl w:val="E79E3316"/>
    <w:lvl w:ilvl="0" w:tplc="4DF2AC7E">
      <w:start w:val="1"/>
      <w:numFmt w:val="bullet"/>
      <w:lvlText w:val=""/>
      <w:lvlJc w:val="left"/>
      <w:pPr>
        <w:tabs>
          <w:tab w:val="num" w:pos="1492"/>
        </w:tabs>
        <w:ind w:left="1492" w:hanging="360"/>
      </w:pPr>
      <w:rPr>
        <w:rFonts w:ascii="Symbol" w:hAnsi="Symbol" w:hint="default"/>
      </w:rPr>
    </w:lvl>
    <w:lvl w:ilvl="1" w:tplc="EA08C364">
      <w:start w:val="1"/>
      <w:numFmt w:val="bullet"/>
      <w:lvlText w:val="o"/>
      <w:lvlJc w:val="left"/>
      <w:pPr>
        <w:ind w:left="1440" w:hanging="360"/>
      </w:pPr>
      <w:rPr>
        <w:rFonts w:ascii="Courier New" w:eastAsia="Courier New" w:hAnsi="Courier New" w:cs="Courier New" w:hint="default"/>
      </w:rPr>
    </w:lvl>
    <w:lvl w:ilvl="2" w:tplc="5DAE57F0">
      <w:start w:val="1"/>
      <w:numFmt w:val="bullet"/>
      <w:lvlText w:val="§"/>
      <w:lvlJc w:val="left"/>
      <w:pPr>
        <w:ind w:left="2160" w:hanging="360"/>
      </w:pPr>
      <w:rPr>
        <w:rFonts w:ascii="Wingdings" w:eastAsia="Wingdings" w:hAnsi="Wingdings" w:cs="Wingdings" w:hint="default"/>
      </w:rPr>
    </w:lvl>
    <w:lvl w:ilvl="3" w:tplc="E7FAE128">
      <w:start w:val="1"/>
      <w:numFmt w:val="bullet"/>
      <w:lvlText w:val="·"/>
      <w:lvlJc w:val="left"/>
      <w:pPr>
        <w:ind w:left="2880" w:hanging="360"/>
      </w:pPr>
      <w:rPr>
        <w:rFonts w:ascii="Symbol" w:eastAsia="Symbol" w:hAnsi="Symbol" w:cs="Symbol" w:hint="default"/>
      </w:rPr>
    </w:lvl>
    <w:lvl w:ilvl="4" w:tplc="6AB660B8">
      <w:start w:val="1"/>
      <w:numFmt w:val="bullet"/>
      <w:lvlText w:val="o"/>
      <w:lvlJc w:val="left"/>
      <w:pPr>
        <w:ind w:left="3600" w:hanging="360"/>
      </w:pPr>
      <w:rPr>
        <w:rFonts w:ascii="Courier New" w:eastAsia="Courier New" w:hAnsi="Courier New" w:cs="Courier New" w:hint="default"/>
      </w:rPr>
    </w:lvl>
    <w:lvl w:ilvl="5" w:tplc="EFAADCD8">
      <w:start w:val="1"/>
      <w:numFmt w:val="bullet"/>
      <w:lvlText w:val="§"/>
      <w:lvlJc w:val="left"/>
      <w:pPr>
        <w:ind w:left="4320" w:hanging="360"/>
      </w:pPr>
      <w:rPr>
        <w:rFonts w:ascii="Wingdings" w:eastAsia="Wingdings" w:hAnsi="Wingdings" w:cs="Wingdings" w:hint="default"/>
      </w:rPr>
    </w:lvl>
    <w:lvl w:ilvl="6" w:tplc="CD967F40">
      <w:start w:val="1"/>
      <w:numFmt w:val="bullet"/>
      <w:lvlText w:val="·"/>
      <w:lvlJc w:val="left"/>
      <w:pPr>
        <w:ind w:left="5040" w:hanging="360"/>
      </w:pPr>
      <w:rPr>
        <w:rFonts w:ascii="Symbol" w:eastAsia="Symbol" w:hAnsi="Symbol" w:cs="Symbol" w:hint="default"/>
      </w:rPr>
    </w:lvl>
    <w:lvl w:ilvl="7" w:tplc="1C6A95D8">
      <w:start w:val="1"/>
      <w:numFmt w:val="bullet"/>
      <w:lvlText w:val="o"/>
      <w:lvlJc w:val="left"/>
      <w:pPr>
        <w:ind w:left="5760" w:hanging="360"/>
      </w:pPr>
      <w:rPr>
        <w:rFonts w:ascii="Courier New" w:eastAsia="Courier New" w:hAnsi="Courier New" w:cs="Courier New" w:hint="default"/>
      </w:rPr>
    </w:lvl>
    <w:lvl w:ilvl="8" w:tplc="05E0DE0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57A3061"/>
    <w:multiLevelType w:val="hybridMultilevel"/>
    <w:tmpl w:val="89863F40"/>
    <w:lvl w:ilvl="0" w:tplc="DA162932">
      <w:start w:val="1"/>
      <w:numFmt w:val="upperLetter"/>
      <w:lvlText w:val="%1."/>
      <w:lvlJc w:val="left"/>
      <w:pPr>
        <w:ind w:left="720" w:hanging="360"/>
      </w:pPr>
      <w:rPr>
        <w:rFonts w:hint="default"/>
      </w:rPr>
    </w:lvl>
    <w:lvl w:ilvl="1" w:tplc="B316C96A">
      <w:start w:val="1"/>
      <w:numFmt w:val="lowerLetter"/>
      <w:lvlText w:val="%2."/>
      <w:lvlJc w:val="left"/>
      <w:pPr>
        <w:ind w:left="1440" w:hanging="360"/>
      </w:pPr>
    </w:lvl>
    <w:lvl w:ilvl="2" w:tplc="6A6E652E">
      <w:start w:val="1"/>
      <w:numFmt w:val="lowerRoman"/>
      <w:lvlText w:val="%3."/>
      <w:lvlJc w:val="right"/>
      <w:pPr>
        <w:ind w:left="2160" w:hanging="180"/>
      </w:pPr>
    </w:lvl>
    <w:lvl w:ilvl="3" w:tplc="08E0D842">
      <w:start w:val="1"/>
      <w:numFmt w:val="decimal"/>
      <w:lvlText w:val="%4."/>
      <w:lvlJc w:val="left"/>
      <w:pPr>
        <w:ind w:left="2880" w:hanging="360"/>
      </w:pPr>
    </w:lvl>
    <w:lvl w:ilvl="4" w:tplc="E3DAC7BC">
      <w:start w:val="1"/>
      <w:numFmt w:val="lowerLetter"/>
      <w:lvlText w:val="%5."/>
      <w:lvlJc w:val="left"/>
      <w:pPr>
        <w:ind w:left="3600" w:hanging="360"/>
      </w:pPr>
    </w:lvl>
    <w:lvl w:ilvl="5" w:tplc="292A7824">
      <w:start w:val="1"/>
      <w:numFmt w:val="lowerRoman"/>
      <w:lvlText w:val="%6."/>
      <w:lvlJc w:val="right"/>
      <w:pPr>
        <w:ind w:left="4320" w:hanging="180"/>
      </w:pPr>
    </w:lvl>
    <w:lvl w:ilvl="6" w:tplc="5928B162">
      <w:start w:val="1"/>
      <w:numFmt w:val="decimal"/>
      <w:lvlText w:val="%7."/>
      <w:lvlJc w:val="left"/>
      <w:pPr>
        <w:ind w:left="5040" w:hanging="360"/>
      </w:pPr>
    </w:lvl>
    <w:lvl w:ilvl="7" w:tplc="78281E0C">
      <w:start w:val="1"/>
      <w:numFmt w:val="lowerLetter"/>
      <w:lvlText w:val="%8."/>
      <w:lvlJc w:val="left"/>
      <w:pPr>
        <w:ind w:left="5760" w:hanging="360"/>
      </w:pPr>
    </w:lvl>
    <w:lvl w:ilvl="8" w:tplc="1CDC7D74">
      <w:start w:val="1"/>
      <w:numFmt w:val="lowerRoman"/>
      <w:lvlText w:val="%9."/>
      <w:lvlJc w:val="right"/>
      <w:pPr>
        <w:ind w:left="6480" w:hanging="180"/>
      </w:pPr>
    </w:lvl>
  </w:abstractNum>
  <w:abstractNum w:abstractNumId="4" w15:restartNumberingAfterBreak="0">
    <w:nsid w:val="1D3C40FA"/>
    <w:multiLevelType w:val="hybridMultilevel"/>
    <w:tmpl w:val="DB807BE8"/>
    <w:lvl w:ilvl="0" w:tplc="FF24CD8C">
      <w:start w:val="1"/>
      <w:numFmt w:val="upperLetter"/>
      <w:lvlText w:val="%1."/>
      <w:lvlJc w:val="left"/>
      <w:pPr>
        <w:ind w:left="720" w:hanging="360"/>
      </w:pPr>
      <w:rPr>
        <w:rFonts w:hint="default"/>
      </w:rPr>
    </w:lvl>
    <w:lvl w:ilvl="1" w:tplc="278EB5F6">
      <w:start w:val="1"/>
      <w:numFmt w:val="decimal"/>
      <w:lvlText w:val="%2."/>
      <w:lvlJc w:val="left"/>
      <w:pPr>
        <w:ind w:left="1440" w:hanging="360"/>
      </w:pPr>
      <w:rPr>
        <w:rFonts w:hint="default"/>
      </w:rPr>
    </w:lvl>
    <w:lvl w:ilvl="2" w:tplc="3190CB64">
      <w:start w:val="1"/>
      <w:numFmt w:val="lowerRoman"/>
      <w:lvlText w:val="%3."/>
      <w:lvlJc w:val="right"/>
      <w:pPr>
        <w:ind w:left="2160" w:hanging="180"/>
      </w:pPr>
    </w:lvl>
    <w:lvl w:ilvl="3" w:tplc="500C50CA">
      <w:start w:val="1"/>
      <w:numFmt w:val="decimal"/>
      <w:lvlText w:val="%4."/>
      <w:lvlJc w:val="left"/>
      <w:pPr>
        <w:ind w:left="2880" w:hanging="360"/>
      </w:pPr>
    </w:lvl>
    <w:lvl w:ilvl="4" w:tplc="E61C7956">
      <w:start w:val="1"/>
      <w:numFmt w:val="lowerLetter"/>
      <w:lvlText w:val="%5."/>
      <w:lvlJc w:val="left"/>
      <w:pPr>
        <w:ind w:left="3600" w:hanging="360"/>
      </w:pPr>
    </w:lvl>
    <w:lvl w:ilvl="5" w:tplc="775A2D54">
      <w:start w:val="1"/>
      <w:numFmt w:val="lowerRoman"/>
      <w:lvlText w:val="%6."/>
      <w:lvlJc w:val="right"/>
      <w:pPr>
        <w:ind w:left="4320" w:hanging="180"/>
      </w:pPr>
    </w:lvl>
    <w:lvl w:ilvl="6" w:tplc="7884C27A">
      <w:start w:val="1"/>
      <w:numFmt w:val="decimal"/>
      <w:lvlText w:val="%7."/>
      <w:lvlJc w:val="left"/>
      <w:pPr>
        <w:ind w:left="5040" w:hanging="360"/>
      </w:pPr>
    </w:lvl>
    <w:lvl w:ilvl="7" w:tplc="37E23976">
      <w:start w:val="1"/>
      <w:numFmt w:val="lowerLetter"/>
      <w:lvlText w:val="%8."/>
      <w:lvlJc w:val="left"/>
      <w:pPr>
        <w:ind w:left="5760" w:hanging="360"/>
      </w:pPr>
    </w:lvl>
    <w:lvl w:ilvl="8" w:tplc="DF2E7F68">
      <w:start w:val="1"/>
      <w:numFmt w:val="lowerRoman"/>
      <w:lvlText w:val="%9."/>
      <w:lvlJc w:val="right"/>
      <w:pPr>
        <w:ind w:left="6480" w:hanging="180"/>
      </w:pPr>
    </w:lvl>
  </w:abstractNum>
  <w:abstractNum w:abstractNumId="5" w15:restartNumberingAfterBreak="0">
    <w:nsid w:val="220D7AA1"/>
    <w:multiLevelType w:val="hybridMultilevel"/>
    <w:tmpl w:val="B0BEE19A"/>
    <w:lvl w:ilvl="0" w:tplc="95045DE0">
      <w:start w:val="1"/>
      <w:numFmt w:val="decimal"/>
      <w:lvlText w:val="%1."/>
      <w:lvlJc w:val="left"/>
      <w:pPr>
        <w:tabs>
          <w:tab w:val="num" w:pos="643"/>
        </w:tabs>
        <w:ind w:left="643" w:hanging="360"/>
      </w:pPr>
    </w:lvl>
    <w:lvl w:ilvl="1" w:tplc="B63EE47E">
      <w:start w:val="1"/>
      <w:numFmt w:val="bullet"/>
      <w:lvlText w:val="o"/>
      <w:lvlJc w:val="left"/>
      <w:pPr>
        <w:ind w:left="1440" w:hanging="360"/>
      </w:pPr>
      <w:rPr>
        <w:rFonts w:ascii="Courier New" w:eastAsia="Courier New" w:hAnsi="Courier New" w:cs="Courier New" w:hint="default"/>
      </w:rPr>
    </w:lvl>
    <w:lvl w:ilvl="2" w:tplc="484CF7FE">
      <w:start w:val="1"/>
      <w:numFmt w:val="bullet"/>
      <w:lvlText w:val="§"/>
      <w:lvlJc w:val="left"/>
      <w:pPr>
        <w:ind w:left="2160" w:hanging="360"/>
      </w:pPr>
      <w:rPr>
        <w:rFonts w:ascii="Wingdings" w:eastAsia="Wingdings" w:hAnsi="Wingdings" w:cs="Wingdings" w:hint="default"/>
      </w:rPr>
    </w:lvl>
    <w:lvl w:ilvl="3" w:tplc="60AAC9AE">
      <w:start w:val="1"/>
      <w:numFmt w:val="bullet"/>
      <w:lvlText w:val="·"/>
      <w:lvlJc w:val="left"/>
      <w:pPr>
        <w:ind w:left="2880" w:hanging="360"/>
      </w:pPr>
      <w:rPr>
        <w:rFonts w:ascii="Symbol" w:eastAsia="Symbol" w:hAnsi="Symbol" w:cs="Symbol" w:hint="default"/>
      </w:rPr>
    </w:lvl>
    <w:lvl w:ilvl="4" w:tplc="BF4C47E0">
      <w:start w:val="1"/>
      <w:numFmt w:val="bullet"/>
      <w:lvlText w:val="o"/>
      <w:lvlJc w:val="left"/>
      <w:pPr>
        <w:ind w:left="3600" w:hanging="360"/>
      </w:pPr>
      <w:rPr>
        <w:rFonts w:ascii="Courier New" w:eastAsia="Courier New" w:hAnsi="Courier New" w:cs="Courier New" w:hint="default"/>
      </w:rPr>
    </w:lvl>
    <w:lvl w:ilvl="5" w:tplc="EEBC4A6E">
      <w:start w:val="1"/>
      <w:numFmt w:val="bullet"/>
      <w:lvlText w:val="§"/>
      <w:lvlJc w:val="left"/>
      <w:pPr>
        <w:ind w:left="4320" w:hanging="360"/>
      </w:pPr>
      <w:rPr>
        <w:rFonts w:ascii="Wingdings" w:eastAsia="Wingdings" w:hAnsi="Wingdings" w:cs="Wingdings" w:hint="default"/>
      </w:rPr>
    </w:lvl>
    <w:lvl w:ilvl="6" w:tplc="EBD0349E">
      <w:start w:val="1"/>
      <w:numFmt w:val="bullet"/>
      <w:lvlText w:val="·"/>
      <w:lvlJc w:val="left"/>
      <w:pPr>
        <w:ind w:left="5040" w:hanging="360"/>
      </w:pPr>
      <w:rPr>
        <w:rFonts w:ascii="Symbol" w:eastAsia="Symbol" w:hAnsi="Symbol" w:cs="Symbol" w:hint="default"/>
      </w:rPr>
    </w:lvl>
    <w:lvl w:ilvl="7" w:tplc="F7704E6C">
      <w:start w:val="1"/>
      <w:numFmt w:val="bullet"/>
      <w:lvlText w:val="o"/>
      <w:lvlJc w:val="left"/>
      <w:pPr>
        <w:ind w:left="5760" w:hanging="360"/>
      </w:pPr>
      <w:rPr>
        <w:rFonts w:ascii="Courier New" w:eastAsia="Courier New" w:hAnsi="Courier New" w:cs="Courier New" w:hint="default"/>
      </w:rPr>
    </w:lvl>
    <w:lvl w:ilvl="8" w:tplc="0CCEB1B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3CC03FF"/>
    <w:multiLevelType w:val="hybridMultilevel"/>
    <w:tmpl w:val="1BF27E9A"/>
    <w:lvl w:ilvl="0" w:tplc="38DEF6A0">
      <w:start w:val="1"/>
      <w:numFmt w:val="bullet"/>
      <w:lvlText w:val=""/>
      <w:lvlJc w:val="left"/>
      <w:pPr>
        <w:tabs>
          <w:tab w:val="num" w:pos="643"/>
        </w:tabs>
        <w:ind w:left="643" w:hanging="360"/>
      </w:pPr>
      <w:rPr>
        <w:rFonts w:ascii="Symbol" w:hAnsi="Symbol" w:hint="default"/>
      </w:rPr>
    </w:lvl>
    <w:lvl w:ilvl="1" w:tplc="D96C9C34">
      <w:start w:val="1"/>
      <w:numFmt w:val="bullet"/>
      <w:lvlText w:val="o"/>
      <w:lvlJc w:val="left"/>
      <w:pPr>
        <w:ind w:left="1440" w:hanging="360"/>
      </w:pPr>
      <w:rPr>
        <w:rFonts w:ascii="Courier New" w:eastAsia="Courier New" w:hAnsi="Courier New" w:cs="Courier New" w:hint="default"/>
      </w:rPr>
    </w:lvl>
    <w:lvl w:ilvl="2" w:tplc="F66050A8">
      <w:start w:val="1"/>
      <w:numFmt w:val="bullet"/>
      <w:lvlText w:val="§"/>
      <w:lvlJc w:val="left"/>
      <w:pPr>
        <w:ind w:left="2160" w:hanging="360"/>
      </w:pPr>
      <w:rPr>
        <w:rFonts w:ascii="Wingdings" w:eastAsia="Wingdings" w:hAnsi="Wingdings" w:cs="Wingdings" w:hint="default"/>
      </w:rPr>
    </w:lvl>
    <w:lvl w:ilvl="3" w:tplc="9EF803AE">
      <w:start w:val="1"/>
      <w:numFmt w:val="bullet"/>
      <w:lvlText w:val="·"/>
      <w:lvlJc w:val="left"/>
      <w:pPr>
        <w:ind w:left="2880" w:hanging="360"/>
      </w:pPr>
      <w:rPr>
        <w:rFonts w:ascii="Symbol" w:eastAsia="Symbol" w:hAnsi="Symbol" w:cs="Symbol" w:hint="default"/>
      </w:rPr>
    </w:lvl>
    <w:lvl w:ilvl="4" w:tplc="93B40976">
      <w:start w:val="1"/>
      <w:numFmt w:val="bullet"/>
      <w:lvlText w:val="o"/>
      <w:lvlJc w:val="left"/>
      <w:pPr>
        <w:ind w:left="3600" w:hanging="360"/>
      </w:pPr>
      <w:rPr>
        <w:rFonts w:ascii="Courier New" w:eastAsia="Courier New" w:hAnsi="Courier New" w:cs="Courier New" w:hint="default"/>
      </w:rPr>
    </w:lvl>
    <w:lvl w:ilvl="5" w:tplc="37BA5F02">
      <w:start w:val="1"/>
      <w:numFmt w:val="bullet"/>
      <w:lvlText w:val="§"/>
      <w:lvlJc w:val="left"/>
      <w:pPr>
        <w:ind w:left="4320" w:hanging="360"/>
      </w:pPr>
      <w:rPr>
        <w:rFonts w:ascii="Wingdings" w:eastAsia="Wingdings" w:hAnsi="Wingdings" w:cs="Wingdings" w:hint="default"/>
      </w:rPr>
    </w:lvl>
    <w:lvl w:ilvl="6" w:tplc="2C063AB2">
      <w:start w:val="1"/>
      <w:numFmt w:val="bullet"/>
      <w:lvlText w:val="·"/>
      <w:lvlJc w:val="left"/>
      <w:pPr>
        <w:ind w:left="5040" w:hanging="360"/>
      </w:pPr>
      <w:rPr>
        <w:rFonts w:ascii="Symbol" w:eastAsia="Symbol" w:hAnsi="Symbol" w:cs="Symbol" w:hint="default"/>
      </w:rPr>
    </w:lvl>
    <w:lvl w:ilvl="7" w:tplc="0D82BAA2">
      <w:start w:val="1"/>
      <w:numFmt w:val="bullet"/>
      <w:lvlText w:val="o"/>
      <w:lvlJc w:val="left"/>
      <w:pPr>
        <w:ind w:left="5760" w:hanging="360"/>
      </w:pPr>
      <w:rPr>
        <w:rFonts w:ascii="Courier New" w:eastAsia="Courier New" w:hAnsi="Courier New" w:cs="Courier New" w:hint="default"/>
      </w:rPr>
    </w:lvl>
    <w:lvl w:ilvl="8" w:tplc="6B54E75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51D7857"/>
    <w:multiLevelType w:val="hybridMultilevel"/>
    <w:tmpl w:val="C7CEC88E"/>
    <w:lvl w:ilvl="0" w:tplc="8092F830">
      <w:start w:val="1"/>
      <w:numFmt w:val="bullet"/>
      <w:lvlText w:val="-"/>
      <w:lvlJc w:val="left"/>
      <w:pPr>
        <w:ind w:left="1068" w:hanging="360"/>
      </w:pPr>
      <w:rPr>
        <w:rFonts w:ascii="RubFlama" w:eastAsia="Times New Roman" w:hAnsi="RubFlama" w:cs="Times New Roman" w:hint="default"/>
      </w:rPr>
    </w:lvl>
    <w:lvl w:ilvl="1" w:tplc="D02CE330">
      <w:start w:val="1"/>
      <w:numFmt w:val="bullet"/>
      <w:lvlText w:val="o"/>
      <w:lvlJc w:val="left"/>
      <w:pPr>
        <w:ind w:left="1788" w:hanging="360"/>
      </w:pPr>
      <w:rPr>
        <w:rFonts w:ascii="Courier New" w:hAnsi="Courier New" w:cs="Courier New" w:hint="default"/>
      </w:rPr>
    </w:lvl>
    <w:lvl w:ilvl="2" w:tplc="514C6688">
      <w:start w:val="1"/>
      <w:numFmt w:val="bullet"/>
      <w:lvlText w:val=""/>
      <w:lvlJc w:val="left"/>
      <w:pPr>
        <w:ind w:left="2508" w:hanging="360"/>
      </w:pPr>
      <w:rPr>
        <w:rFonts w:ascii="Wingdings" w:hAnsi="Wingdings" w:hint="default"/>
      </w:rPr>
    </w:lvl>
    <w:lvl w:ilvl="3" w:tplc="ED7070F2">
      <w:start w:val="1"/>
      <w:numFmt w:val="bullet"/>
      <w:lvlText w:val=""/>
      <w:lvlJc w:val="left"/>
      <w:pPr>
        <w:ind w:left="3228" w:hanging="360"/>
      </w:pPr>
      <w:rPr>
        <w:rFonts w:ascii="Symbol" w:hAnsi="Symbol" w:hint="default"/>
      </w:rPr>
    </w:lvl>
    <w:lvl w:ilvl="4" w:tplc="4FDC2A26">
      <w:start w:val="1"/>
      <w:numFmt w:val="bullet"/>
      <w:lvlText w:val="o"/>
      <w:lvlJc w:val="left"/>
      <w:pPr>
        <w:ind w:left="3948" w:hanging="360"/>
      </w:pPr>
      <w:rPr>
        <w:rFonts w:ascii="Courier New" w:hAnsi="Courier New" w:cs="Courier New" w:hint="default"/>
      </w:rPr>
    </w:lvl>
    <w:lvl w:ilvl="5" w:tplc="765AD9D2">
      <w:start w:val="1"/>
      <w:numFmt w:val="bullet"/>
      <w:lvlText w:val=""/>
      <w:lvlJc w:val="left"/>
      <w:pPr>
        <w:ind w:left="4668" w:hanging="360"/>
      </w:pPr>
      <w:rPr>
        <w:rFonts w:ascii="Wingdings" w:hAnsi="Wingdings" w:hint="default"/>
      </w:rPr>
    </w:lvl>
    <w:lvl w:ilvl="6" w:tplc="FE964A14">
      <w:start w:val="1"/>
      <w:numFmt w:val="bullet"/>
      <w:lvlText w:val=""/>
      <w:lvlJc w:val="left"/>
      <w:pPr>
        <w:ind w:left="5388" w:hanging="360"/>
      </w:pPr>
      <w:rPr>
        <w:rFonts w:ascii="Symbol" w:hAnsi="Symbol" w:hint="default"/>
      </w:rPr>
    </w:lvl>
    <w:lvl w:ilvl="7" w:tplc="520C1D8E">
      <w:start w:val="1"/>
      <w:numFmt w:val="bullet"/>
      <w:lvlText w:val="o"/>
      <w:lvlJc w:val="left"/>
      <w:pPr>
        <w:ind w:left="6108" w:hanging="360"/>
      </w:pPr>
      <w:rPr>
        <w:rFonts w:ascii="Courier New" w:hAnsi="Courier New" w:cs="Courier New" w:hint="default"/>
      </w:rPr>
    </w:lvl>
    <w:lvl w:ilvl="8" w:tplc="5A223C3C">
      <w:start w:val="1"/>
      <w:numFmt w:val="bullet"/>
      <w:lvlText w:val=""/>
      <w:lvlJc w:val="left"/>
      <w:pPr>
        <w:ind w:left="6828" w:hanging="360"/>
      </w:pPr>
      <w:rPr>
        <w:rFonts w:ascii="Wingdings" w:hAnsi="Wingdings" w:hint="default"/>
      </w:rPr>
    </w:lvl>
  </w:abstractNum>
  <w:abstractNum w:abstractNumId="8" w15:restartNumberingAfterBreak="0">
    <w:nsid w:val="32A47195"/>
    <w:multiLevelType w:val="hybridMultilevel"/>
    <w:tmpl w:val="4B4E3F6E"/>
    <w:lvl w:ilvl="0" w:tplc="E29AD5BE">
      <w:start w:val="1"/>
      <w:numFmt w:val="decimal"/>
      <w:lvlText w:val="%1."/>
      <w:lvlJc w:val="left"/>
      <w:pPr>
        <w:ind w:left="1440" w:hanging="360"/>
      </w:pPr>
      <w:rPr>
        <w:rFonts w:hint="default"/>
      </w:rPr>
    </w:lvl>
    <w:lvl w:ilvl="1" w:tplc="6A64FB36">
      <w:start w:val="1"/>
      <w:numFmt w:val="lowerLetter"/>
      <w:lvlText w:val="%2."/>
      <w:lvlJc w:val="left"/>
      <w:pPr>
        <w:ind w:left="2160" w:hanging="360"/>
      </w:pPr>
    </w:lvl>
    <w:lvl w:ilvl="2" w:tplc="D2B60C18">
      <w:start w:val="1"/>
      <w:numFmt w:val="lowerRoman"/>
      <w:lvlText w:val="%3."/>
      <w:lvlJc w:val="right"/>
      <w:pPr>
        <w:ind w:left="2880" w:hanging="180"/>
      </w:pPr>
    </w:lvl>
    <w:lvl w:ilvl="3" w:tplc="4864B24E">
      <w:start w:val="1"/>
      <w:numFmt w:val="decimal"/>
      <w:lvlText w:val="%4."/>
      <w:lvlJc w:val="left"/>
      <w:pPr>
        <w:ind w:left="3600" w:hanging="360"/>
      </w:pPr>
    </w:lvl>
    <w:lvl w:ilvl="4" w:tplc="D3144558">
      <w:start w:val="1"/>
      <w:numFmt w:val="lowerLetter"/>
      <w:lvlText w:val="%5."/>
      <w:lvlJc w:val="left"/>
      <w:pPr>
        <w:ind w:left="4320" w:hanging="360"/>
      </w:pPr>
    </w:lvl>
    <w:lvl w:ilvl="5" w:tplc="94B42CD0">
      <w:start w:val="1"/>
      <w:numFmt w:val="lowerRoman"/>
      <w:lvlText w:val="%6."/>
      <w:lvlJc w:val="right"/>
      <w:pPr>
        <w:ind w:left="5040" w:hanging="180"/>
      </w:pPr>
    </w:lvl>
    <w:lvl w:ilvl="6" w:tplc="70B2F708">
      <w:start w:val="1"/>
      <w:numFmt w:val="decimal"/>
      <w:lvlText w:val="%7."/>
      <w:lvlJc w:val="left"/>
      <w:pPr>
        <w:ind w:left="5760" w:hanging="360"/>
      </w:pPr>
    </w:lvl>
    <w:lvl w:ilvl="7" w:tplc="80A81188">
      <w:start w:val="1"/>
      <w:numFmt w:val="lowerLetter"/>
      <w:lvlText w:val="%8."/>
      <w:lvlJc w:val="left"/>
      <w:pPr>
        <w:ind w:left="6480" w:hanging="360"/>
      </w:pPr>
    </w:lvl>
    <w:lvl w:ilvl="8" w:tplc="CD6A160A">
      <w:start w:val="1"/>
      <w:numFmt w:val="lowerRoman"/>
      <w:lvlText w:val="%9."/>
      <w:lvlJc w:val="right"/>
      <w:pPr>
        <w:ind w:left="7200" w:hanging="180"/>
      </w:pPr>
    </w:lvl>
  </w:abstractNum>
  <w:abstractNum w:abstractNumId="9" w15:restartNumberingAfterBreak="0">
    <w:nsid w:val="33950FE6"/>
    <w:multiLevelType w:val="hybridMultilevel"/>
    <w:tmpl w:val="3602564A"/>
    <w:lvl w:ilvl="0" w:tplc="DA36FA0A">
      <w:start w:val="1"/>
      <w:numFmt w:val="upperRoman"/>
      <w:lvlText w:val="%1."/>
      <w:lvlJc w:val="left"/>
      <w:pPr>
        <w:ind w:left="720" w:hanging="720"/>
      </w:pPr>
      <w:rPr>
        <w:rFonts w:hint="default"/>
      </w:rPr>
    </w:lvl>
    <w:lvl w:ilvl="1" w:tplc="1AD84B3E">
      <w:start w:val="1"/>
      <w:numFmt w:val="lowerLetter"/>
      <w:lvlText w:val="%2."/>
      <w:lvlJc w:val="left"/>
      <w:pPr>
        <w:ind w:left="1080" w:hanging="360"/>
      </w:pPr>
    </w:lvl>
    <w:lvl w:ilvl="2" w:tplc="EBD86FCA">
      <w:start w:val="1"/>
      <w:numFmt w:val="lowerRoman"/>
      <w:lvlText w:val="%3."/>
      <w:lvlJc w:val="right"/>
      <w:pPr>
        <w:ind w:left="1800" w:hanging="180"/>
      </w:pPr>
    </w:lvl>
    <w:lvl w:ilvl="3" w:tplc="0CA096F0">
      <w:start w:val="1"/>
      <w:numFmt w:val="decimal"/>
      <w:lvlText w:val="%4."/>
      <w:lvlJc w:val="left"/>
      <w:pPr>
        <w:ind w:left="2520" w:hanging="360"/>
      </w:pPr>
    </w:lvl>
    <w:lvl w:ilvl="4" w:tplc="22965498">
      <w:start w:val="1"/>
      <w:numFmt w:val="lowerLetter"/>
      <w:lvlText w:val="%5."/>
      <w:lvlJc w:val="left"/>
      <w:pPr>
        <w:ind w:left="3240" w:hanging="360"/>
      </w:pPr>
    </w:lvl>
    <w:lvl w:ilvl="5" w:tplc="A7A62124">
      <w:start w:val="1"/>
      <w:numFmt w:val="lowerRoman"/>
      <w:lvlText w:val="%6."/>
      <w:lvlJc w:val="right"/>
      <w:pPr>
        <w:ind w:left="3960" w:hanging="180"/>
      </w:pPr>
    </w:lvl>
    <w:lvl w:ilvl="6" w:tplc="E31082A8">
      <w:start w:val="1"/>
      <w:numFmt w:val="decimal"/>
      <w:lvlText w:val="%7."/>
      <w:lvlJc w:val="left"/>
      <w:pPr>
        <w:ind w:left="4680" w:hanging="360"/>
      </w:pPr>
    </w:lvl>
    <w:lvl w:ilvl="7" w:tplc="0B24DB98">
      <w:start w:val="1"/>
      <w:numFmt w:val="lowerLetter"/>
      <w:lvlText w:val="%8."/>
      <w:lvlJc w:val="left"/>
      <w:pPr>
        <w:ind w:left="5400" w:hanging="360"/>
      </w:pPr>
    </w:lvl>
    <w:lvl w:ilvl="8" w:tplc="D174F278">
      <w:start w:val="1"/>
      <w:numFmt w:val="lowerRoman"/>
      <w:lvlText w:val="%9."/>
      <w:lvlJc w:val="right"/>
      <w:pPr>
        <w:ind w:left="6120" w:hanging="180"/>
      </w:pPr>
    </w:lvl>
  </w:abstractNum>
  <w:abstractNum w:abstractNumId="10" w15:restartNumberingAfterBreak="0">
    <w:nsid w:val="36B041C0"/>
    <w:multiLevelType w:val="hybridMultilevel"/>
    <w:tmpl w:val="5E6E11DE"/>
    <w:lvl w:ilvl="0" w:tplc="DF1CE640">
      <w:start w:val="1"/>
      <w:numFmt w:val="lowerLetter"/>
      <w:lvlText w:val="%1)"/>
      <w:lvlJc w:val="left"/>
      <w:pPr>
        <w:ind w:left="720" w:hanging="360"/>
      </w:pPr>
    </w:lvl>
    <w:lvl w:ilvl="1" w:tplc="CA187268">
      <w:start w:val="1"/>
      <w:numFmt w:val="lowerLetter"/>
      <w:lvlText w:val="%2."/>
      <w:lvlJc w:val="left"/>
      <w:pPr>
        <w:ind w:left="1440" w:hanging="360"/>
      </w:pPr>
    </w:lvl>
    <w:lvl w:ilvl="2" w:tplc="68109DB4">
      <w:start w:val="1"/>
      <w:numFmt w:val="lowerRoman"/>
      <w:lvlText w:val="%3."/>
      <w:lvlJc w:val="right"/>
      <w:pPr>
        <w:ind w:left="2160" w:hanging="180"/>
      </w:pPr>
    </w:lvl>
    <w:lvl w:ilvl="3" w:tplc="7B3AC9E4">
      <w:start w:val="1"/>
      <w:numFmt w:val="decimal"/>
      <w:lvlText w:val="%4."/>
      <w:lvlJc w:val="left"/>
      <w:pPr>
        <w:ind w:left="2880" w:hanging="360"/>
      </w:pPr>
    </w:lvl>
    <w:lvl w:ilvl="4" w:tplc="CF34B300">
      <w:start w:val="1"/>
      <w:numFmt w:val="lowerLetter"/>
      <w:lvlText w:val="%5."/>
      <w:lvlJc w:val="left"/>
      <w:pPr>
        <w:ind w:left="3600" w:hanging="360"/>
      </w:pPr>
    </w:lvl>
    <w:lvl w:ilvl="5" w:tplc="9102A08E">
      <w:start w:val="1"/>
      <w:numFmt w:val="lowerRoman"/>
      <w:lvlText w:val="%6."/>
      <w:lvlJc w:val="right"/>
      <w:pPr>
        <w:ind w:left="4320" w:hanging="180"/>
      </w:pPr>
    </w:lvl>
    <w:lvl w:ilvl="6" w:tplc="D82A3F3E">
      <w:start w:val="1"/>
      <w:numFmt w:val="decimal"/>
      <w:lvlText w:val="%7."/>
      <w:lvlJc w:val="left"/>
      <w:pPr>
        <w:ind w:left="5040" w:hanging="360"/>
      </w:pPr>
    </w:lvl>
    <w:lvl w:ilvl="7" w:tplc="90F22EEE">
      <w:start w:val="1"/>
      <w:numFmt w:val="lowerLetter"/>
      <w:lvlText w:val="%8."/>
      <w:lvlJc w:val="left"/>
      <w:pPr>
        <w:ind w:left="5760" w:hanging="360"/>
      </w:pPr>
    </w:lvl>
    <w:lvl w:ilvl="8" w:tplc="EA7AC6E4">
      <w:start w:val="1"/>
      <w:numFmt w:val="lowerRoman"/>
      <w:lvlText w:val="%9."/>
      <w:lvlJc w:val="right"/>
      <w:pPr>
        <w:ind w:left="6480" w:hanging="180"/>
      </w:pPr>
    </w:lvl>
  </w:abstractNum>
  <w:abstractNum w:abstractNumId="11" w15:restartNumberingAfterBreak="0">
    <w:nsid w:val="3707450C"/>
    <w:multiLevelType w:val="hybridMultilevel"/>
    <w:tmpl w:val="5AAABE26"/>
    <w:lvl w:ilvl="0" w:tplc="6ABC1420">
      <w:start w:val="1"/>
      <w:numFmt w:val="bullet"/>
      <w:lvlText w:val=""/>
      <w:lvlJc w:val="left"/>
      <w:pPr>
        <w:tabs>
          <w:tab w:val="num" w:pos="926"/>
        </w:tabs>
        <w:ind w:left="926" w:hanging="360"/>
      </w:pPr>
      <w:rPr>
        <w:rFonts w:ascii="Symbol" w:hAnsi="Symbol" w:hint="default"/>
      </w:rPr>
    </w:lvl>
    <w:lvl w:ilvl="1" w:tplc="55EA6CA2">
      <w:start w:val="1"/>
      <w:numFmt w:val="bullet"/>
      <w:lvlText w:val="o"/>
      <w:lvlJc w:val="left"/>
      <w:pPr>
        <w:ind w:left="1440" w:hanging="360"/>
      </w:pPr>
      <w:rPr>
        <w:rFonts w:ascii="Courier New" w:eastAsia="Courier New" w:hAnsi="Courier New" w:cs="Courier New" w:hint="default"/>
      </w:rPr>
    </w:lvl>
    <w:lvl w:ilvl="2" w:tplc="13CA7E72">
      <w:start w:val="1"/>
      <w:numFmt w:val="bullet"/>
      <w:lvlText w:val="§"/>
      <w:lvlJc w:val="left"/>
      <w:pPr>
        <w:ind w:left="2160" w:hanging="360"/>
      </w:pPr>
      <w:rPr>
        <w:rFonts w:ascii="Wingdings" w:eastAsia="Wingdings" w:hAnsi="Wingdings" w:cs="Wingdings" w:hint="default"/>
      </w:rPr>
    </w:lvl>
    <w:lvl w:ilvl="3" w:tplc="5B426B90">
      <w:start w:val="1"/>
      <w:numFmt w:val="bullet"/>
      <w:lvlText w:val="·"/>
      <w:lvlJc w:val="left"/>
      <w:pPr>
        <w:ind w:left="2880" w:hanging="360"/>
      </w:pPr>
      <w:rPr>
        <w:rFonts w:ascii="Symbol" w:eastAsia="Symbol" w:hAnsi="Symbol" w:cs="Symbol" w:hint="default"/>
      </w:rPr>
    </w:lvl>
    <w:lvl w:ilvl="4" w:tplc="0EDE9938">
      <w:start w:val="1"/>
      <w:numFmt w:val="bullet"/>
      <w:lvlText w:val="o"/>
      <w:lvlJc w:val="left"/>
      <w:pPr>
        <w:ind w:left="3600" w:hanging="360"/>
      </w:pPr>
      <w:rPr>
        <w:rFonts w:ascii="Courier New" w:eastAsia="Courier New" w:hAnsi="Courier New" w:cs="Courier New" w:hint="default"/>
      </w:rPr>
    </w:lvl>
    <w:lvl w:ilvl="5" w:tplc="91087132">
      <w:start w:val="1"/>
      <w:numFmt w:val="bullet"/>
      <w:lvlText w:val="§"/>
      <w:lvlJc w:val="left"/>
      <w:pPr>
        <w:ind w:left="4320" w:hanging="360"/>
      </w:pPr>
      <w:rPr>
        <w:rFonts w:ascii="Wingdings" w:eastAsia="Wingdings" w:hAnsi="Wingdings" w:cs="Wingdings" w:hint="default"/>
      </w:rPr>
    </w:lvl>
    <w:lvl w:ilvl="6" w:tplc="E9D8A3A2">
      <w:start w:val="1"/>
      <w:numFmt w:val="bullet"/>
      <w:lvlText w:val="·"/>
      <w:lvlJc w:val="left"/>
      <w:pPr>
        <w:ind w:left="5040" w:hanging="360"/>
      </w:pPr>
      <w:rPr>
        <w:rFonts w:ascii="Symbol" w:eastAsia="Symbol" w:hAnsi="Symbol" w:cs="Symbol" w:hint="default"/>
      </w:rPr>
    </w:lvl>
    <w:lvl w:ilvl="7" w:tplc="297E51C4">
      <w:start w:val="1"/>
      <w:numFmt w:val="bullet"/>
      <w:lvlText w:val="o"/>
      <w:lvlJc w:val="left"/>
      <w:pPr>
        <w:ind w:left="5760" w:hanging="360"/>
      </w:pPr>
      <w:rPr>
        <w:rFonts w:ascii="Courier New" w:eastAsia="Courier New" w:hAnsi="Courier New" w:cs="Courier New" w:hint="default"/>
      </w:rPr>
    </w:lvl>
    <w:lvl w:ilvl="8" w:tplc="43CA13AA">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7D771E1"/>
    <w:multiLevelType w:val="hybridMultilevel"/>
    <w:tmpl w:val="26AA9626"/>
    <w:lvl w:ilvl="0" w:tplc="D3DAD68C">
      <w:start w:val="1"/>
      <w:numFmt w:val="lowerLetter"/>
      <w:lvlText w:val="%1)"/>
      <w:lvlJc w:val="left"/>
      <w:pPr>
        <w:ind w:left="1080" w:hanging="360"/>
      </w:pPr>
    </w:lvl>
    <w:lvl w:ilvl="1" w:tplc="65840580">
      <w:start w:val="1"/>
      <w:numFmt w:val="lowerLetter"/>
      <w:lvlText w:val="%2."/>
      <w:lvlJc w:val="left"/>
      <w:pPr>
        <w:ind w:left="1800" w:hanging="360"/>
      </w:pPr>
    </w:lvl>
    <w:lvl w:ilvl="2" w:tplc="3A88EBC4">
      <w:start w:val="1"/>
      <w:numFmt w:val="lowerRoman"/>
      <w:lvlText w:val="%3."/>
      <w:lvlJc w:val="right"/>
      <w:pPr>
        <w:ind w:left="2520" w:hanging="180"/>
      </w:pPr>
    </w:lvl>
    <w:lvl w:ilvl="3" w:tplc="4C165C5E">
      <w:start w:val="1"/>
      <w:numFmt w:val="decimal"/>
      <w:lvlText w:val="%4."/>
      <w:lvlJc w:val="left"/>
      <w:pPr>
        <w:ind w:left="3240" w:hanging="360"/>
      </w:pPr>
    </w:lvl>
    <w:lvl w:ilvl="4" w:tplc="D92606DE">
      <w:start w:val="1"/>
      <w:numFmt w:val="lowerLetter"/>
      <w:lvlText w:val="%5."/>
      <w:lvlJc w:val="left"/>
      <w:pPr>
        <w:ind w:left="3960" w:hanging="360"/>
      </w:pPr>
    </w:lvl>
    <w:lvl w:ilvl="5" w:tplc="C80643C6">
      <w:start w:val="1"/>
      <w:numFmt w:val="lowerRoman"/>
      <w:lvlText w:val="%6."/>
      <w:lvlJc w:val="right"/>
      <w:pPr>
        <w:ind w:left="4680" w:hanging="180"/>
      </w:pPr>
    </w:lvl>
    <w:lvl w:ilvl="6" w:tplc="79226BFA">
      <w:start w:val="1"/>
      <w:numFmt w:val="decimal"/>
      <w:lvlText w:val="%7."/>
      <w:lvlJc w:val="left"/>
      <w:pPr>
        <w:ind w:left="5400" w:hanging="360"/>
      </w:pPr>
    </w:lvl>
    <w:lvl w:ilvl="7" w:tplc="D1B463DC">
      <w:start w:val="1"/>
      <w:numFmt w:val="lowerLetter"/>
      <w:lvlText w:val="%8."/>
      <w:lvlJc w:val="left"/>
      <w:pPr>
        <w:ind w:left="6120" w:hanging="360"/>
      </w:pPr>
    </w:lvl>
    <w:lvl w:ilvl="8" w:tplc="7E90DD9C">
      <w:start w:val="1"/>
      <w:numFmt w:val="lowerRoman"/>
      <w:lvlText w:val="%9."/>
      <w:lvlJc w:val="right"/>
      <w:pPr>
        <w:ind w:left="6840" w:hanging="180"/>
      </w:pPr>
    </w:lvl>
  </w:abstractNum>
  <w:abstractNum w:abstractNumId="13" w15:restartNumberingAfterBreak="0">
    <w:nsid w:val="385375DB"/>
    <w:multiLevelType w:val="hybridMultilevel"/>
    <w:tmpl w:val="58644A9A"/>
    <w:lvl w:ilvl="0" w:tplc="6E923104">
      <w:start w:val="1"/>
      <w:numFmt w:val="upperRoman"/>
      <w:lvlText w:val="%1."/>
      <w:lvlJc w:val="left"/>
      <w:pPr>
        <w:ind w:left="1080" w:hanging="720"/>
      </w:pPr>
      <w:rPr>
        <w:rFonts w:hint="default"/>
        <w:b w:val="0"/>
      </w:rPr>
    </w:lvl>
    <w:lvl w:ilvl="1" w:tplc="C9184DD4">
      <w:start w:val="1"/>
      <w:numFmt w:val="lowerLetter"/>
      <w:lvlText w:val="%2."/>
      <w:lvlJc w:val="left"/>
      <w:pPr>
        <w:ind w:left="1440" w:hanging="360"/>
      </w:pPr>
    </w:lvl>
    <w:lvl w:ilvl="2" w:tplc="0E80AC80">
      <w:start w:val="1"/>
      <w:numFmt w:val="lowerRoman"/>
      <w:lvlText w:val="%3."/>
      <w:lvlJc w:val="right"/>
      <w:pPr>
        <w:ind w:left="2160" w:hanging="180"/>
      </w:pPr>
    </w:lvl>
    <w:lvl w:ilvl="3" w:tplc="27E2584E">
      <w:start w:val="1"/>
      <w:numFmt w:val="decimal"/>
      <w:lvlText w:val="%4."/>
      <w:lvlJc w:val="left"/>
      <w:pPr>
        <w:ind w:left="2880" w:hanging="360"/>
      </w:pPr>
    </w:lvl>
    <w:lvl w:ilvl="4" w:tplc="26B2CCB8">
      <w:start w:val="1"/>
      <w:numFmt w:val="lowerLetter"/>
      <w:lvlText w:val="%5."/>
      <w:lvlJc w:val="left"/>
      <w:pPr>
        <w:ind w:left="3600" w:hanging="360"/>
      </w:pPr>
    </w:lvl>
    <w:lvl w:ilvl="5" w:tplc="285466B4">
      <w:start w:val="1"/>
      <w:numFmt w:val="lowerRoman"/>
      <w:lvlText w:val="%6."/>
      <w:lvlJc w:val="right"/>
      <w:pPr>
        <w:ind w:left="4320" w:hanging="180"/>
      </w:pPr>
    </w:lvl>
    <w:lvl w:ilvl="6" w:tplc="8056E0AE">
      <w:start w:val="1"/>
      <w:numFmt w:val="decimal"/>
      <w:lvlText w:val="%7."/>
      <w:lvlJc w:val="left"/>
      <w:pPr>
        <w:ind w:left="5040" w:hanging="360"/>
      </w:pPr>
    </w:lvl>
    <w:lvl w:ilvl="7" w:tplc="1DB4C666">
      <w:start w:val="1"/>
      <w:numFmt w:val="lowerLetter"/>
      <w:lvlText w:val="%8."/>
      <w:lvlJc w:val="left"/>
      <w:pPr>
        <w:ind w:left="5760" w:hanging="360"/>
      </w:pPr>
    </w:lvl>
    <w:lvl w:ilvl="8" w:tplc="D0A26198">
      <w:start w:val="1"/>
      <w:numFmt w:val="lowerRoman"/>
      <w:lvlText w:val="%9."/>
      <w:lvlJc w:val="right"/>
      <w:pPr>
        <w:ind w:left="6480" w:hanging="180"/>
      </w:pPr>
    </w:lvl>
  </w:abstractNum>
  <w:abstractNum w:abstractNumId="14" w15:restartNumberingAfterBreak="0">
    <w:nsid w:val="40BF1D45"/>
    <w:multiLevelType w:val="hybridMultilevel"/>
    <w:tmpl w:val="07EAE66C"/>
    <w:lvl w:ilvl="0" w:tplc="6E589636">
      <w:start w:val="1"/>
      <w:numFmt w:val="decimal"/>
      <w:lvlText w:val="%1."/>
      <w:lvlJc w:val="left"/>
      <w:pPr>
        <w:tabs>
          <w:tab w:val="num" w:pos="360"/>
        </w:tabs>
        <w:ind w:left="360" w:hanging="360"/>
      </w:pPr>
    </w:lvl>
    <w:lvl w:ilvl="1" w:tplc="FC5E57B2">
      <w:start w:val="1"/>
      <w:numFmt w:val="bullet"/>
      <w:lvlText w:val="o"/>
      <w:lvlJc w:val="left"/>
      <w:pPr>
        <w:ind w:left="1440" w:hanging="360"/>
      </w:pPr>
      <w:rPr>
        <w:rFonts w:ascii="Courier New" w:eastAsia="Courier New" w:hAnsi="Courier New" w:cs="Courier New" w:hint="default"/>
      </w:rPr>
    </w:lvl>
    <w:lvl w:ilvl="2" w:tplc="ABA44266">
      <w:start w:val="1"/>
      <w:numFmt w:val="bullet"/>
      <w:lvlText w:val="§"/>
      <w:lvlJc w:val="left"/>
      <w:pPr>
        <w:ind w:left="2160" w:hanging="360"/>
      </w:pPr>
      <w:rPr>
        <w:rFonts w:ascii="Wingdings" w:eastAsia="Wingdings" w:hAnsi="Wingdings" w:cs="Wingdings" w:hint="default"/>
      </w:rPr>
    </w:lvl>
    <w:lvl w:ilvl="3" w:tplc="B688F11A">
      <w:start w:val="1"/>
      <w:numFmt w:val="bullet"/>
      <w:lvlText w:val="·"/>
      <w:lvlJc w:val="left"/>
      <w:pPr>
        <w:ind w:left="2880" w:hanging="360"/>
      </w:pPr>
      <w:rPr>
        <w:rFonts w:ascii="Symbol" w:eastAsia="Symbol" w:hAnsi="Symbol" w:cs="Symbol" w:hint="default"/>
      </w:rPr>
    </w:lvl>
    <w:lvl w:ilvl="4" w:tplc="36B2D8D2">
      <w:start w:val="1"/>
      <w:numFmt w:val="bullet"/>
      <w:lvlText w:val="o"/>
      <w:lvlJc w:val="left"/>
      <w:pPr>
        <w:ind w:left="3600" w:hanging="360"/>
      </w:pPr>
      <w:rPr>
        <w:rFonts w:ascii="Courier New" w:eastAsia="Courier New" w:hAnsi="Courier New" w:cs="Courier New" w:hint="default"/>
      </w:rPr>
    </w:lvl>
    <w:lvl w:ilvl="5" w:tplc="6B3E8F3E">
      <w:start w:val="1"/>
      <w:numFmt w:val="bullet"/>
      <w:lvlText w:val="§"/>
      <w:lvlJc w:val="left"/>
      <w:pPr>
        <w:ind w:left="4320" w:hanging="360"/>
      </w:pPr>
      <w:rPr>
        <w:rFonts w:ascii="Wingdings" w:eastAsia="Wingdings" w:hAnsi="Wingdings" w:cs="Wingdings" w:hint="default"/>
      </w:rPr>
    </w:lvl>
    <w:lvl w:ilvl="6" w:tplc="D1346626">
      <w:start w:val="1"/>
      <w:numFmt w:val="bullet"/>
      <w:lvlText w:val="·"/>
      <w:lvlJc w:val="left"/>
      <w:pPr>
        <w:ind w:left="5040" w:hanging="360"/>
      </w:pPr>
      <w:rPr>
        <w:rFonts w:ascii="Symbol" w:eastAsia="Symbol" w:hAnsi="Symbol" w:cs="Symbol" w:hint="default"/>
      </w:rPr>
    </w:lvl>
    <w:lvl w:ilvl="7" w:tplc="2118F890">
      <w:start w:val="1"/>
      <w:numFmt w:val="bullet"/>
      <w:lvlText w:val="o"/>
      <w:lvlJc w:val="left"/>
      <w:pPr>
        <w:ind w:left="5760" w:hanging="360"/>
      </w:pPr>
      <w:rPr>
        <w:rFonts w:ascii="Courier New" w:eastAsia="Courier New" w:hAnsi="Courier New" w:cs="Courier New" w:hint="default"/>
      </w:rPr>
    </w:lvl>
    <w:lvl w:ilvl="8" w:tplc="633C4CA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8885F65"/>
    <w:multiLevelType w:val="hybridMultilevel"/>
    <w:tmpl w:val="DA7C69F4"/>
    <w:lvl w:ilvl="0" w:tplc="55587AE4">
      <w:start w:val="1"/>
      <w:numFmt w:val="upperRoman"/>
      <w:lvlText w:val="%1."/>
      <w:lvlJc w:val="right"/>
      <w:pPr>
        <w:ind w:left="360" w:hanging="360"/>
      </w:pPr>
    </w:lvl>
    <w:lvl w:ilvl="1" w:tplc="E634E01C">
      <w:start w:val="1"/>
      <w:numFmt w:val="lowerLetter"/>
      <w:lvlText w:val="%2."/>
      <w:lvlJc w:val="left"/>
      <w:pPr>
        <w:ind w:left="1080" w:hanging="360"/>
      </w:pPr>
    </w:lvl>
    <w:lvl w:ilvl="2" w:tplc="2E5E1032">
      <w:start w:val="1"/>
      <w:numFmt w:val="lowerRoman"/>
      <w:lvlText w:val="%3."/>
      <w:lvlJc w:val="right"/>
      <w:pPr>
        <w:ind w:left="1800" w:hanging="180"/>
      </w:pPr>
    </w:lvl>
    <w:lvl w:ilvl="3" w:tplc="D068CED2">
      <w:start w:val="1"/>
      <w:numFmt w:val="decimal"/>
      <w:lvlText w:val="%4."/>
      <w:lvlJc w:val="left"/>
      <w:pPr>
        <w:ind w:left="2520" w:hanging="360"/>
      </w:pPr>
    </w:lvl>
    <w:lvl w:ilvl="4" w:tplc="FF46B6D6">
      <w:start w:val="1"/>
      <w:numFmt w:val="lowerLetter"/>
      <w:lvlText w:val="%5."/>
      <w:lvlJc w:val="left"/>
      <w:pPr>
        <w:ind w:left="3240" w:hanging="360"/>
      </w:pPr>
    </w:lvl>
    <w:lvl w:ilvl="5" w:tplc="BD60A5B0">
      <w:start w:val="1"/>
      <w:numFmt w:val="lowerRoman"/>
      <w:lvlText w:val="%6."/>
      <w:lvlJc w:val="right"/>
      <w:pPr>
        <w:ind w:left="3960" w:hanging="180"/>
      </w:pPr>
    </w:lvl>
    <w:lvl w:ilvl="6" w:tplc="C5CE14FE">
      <w:start w:val="1"/>
      <w:numFmt w:val="decimal"/>
      <w:lvlText w:val="%7."/>
      <w:lvlJc w:val="left"/>
      <w:pPr>
        <w:ind w:left="4680" w:hanging="360"/>
      </w:pPr>
    </w:lvl>
    <w:lvl w:ilvl="7" w:tplc="C178ACAC">
      <w:start w:val="1"/>
      <w:numFmt w:val="lowerLetter"/>
      <w:lvlText w:val="%8."/>
      <w:lvlJc w:val="left"/>
      <w:pPr>
        <w:ind w:left="5400" w:hanging="360"/>
      </w:pPr>
    </w:lvl>
    <w:lvl w:ilvl="8" w:tplc="B4687480">
      <w:start w:val="1"/>
      <w:numFmt w:val="lowerRoman"/>
      <w:lvlText w:val="%9."/>
      <w:lvlJc w:val="right"/>
      <w:pPr>
        <w:ind w:left="6120" w:hanging="180"/>
      </w:pPr>
    </w:lvl>
  </w:abstractNum>
  <w:abstractNum w:abstractNumId="16" w15:restartNumberingAfterBreak="0">
    <w:nsid w:val="4A776BC8"/>
    <w:multiLevelType w:val="hybridMultilevel"/>
    <w:tmpl w:val="549A32DC"/>
    <w:lvl w:ilvl="0" w:tplc="ACCE011A">
      <w:start w:val="1"/>
      <w:numFmt w:val="upperRoman"/>
      <w:lvlText w:val="%1."/>
      <w:lvlJc w:val="left"/>
      <w:pPr>
        <w:ind w:left="1080" w:hanging="720"/>
      </w:pPr>
      <w:rPr>
        <w:rFonts w:hint="default"/>
      </w:rPr>
    </w:lvl>
    <w:lvl w:ilvl="1" w:tplc="88EC3F52">
      <w:start w:val="1"/>
      <w:numFmt w:val="lowerLetter"/>
      <w:lvlText w:val="%2."/>
      <w:lvlJc w:val="left"/>
      <w:pPr>
        <w:ind w:left="1440" w:hanging="360"/>
      </w:pPr>
    </w:lvl>
    <w:lvl w:ilvl="2" w:tplc="9F002B92">
      <w:start w:val="1"/>
      <w:numFmt w:val="lowerRoman"/>
      <w:lvlText w:val="%3."/>
      <w:lvlJc w:val="right"/>
      <w:pPr>
        <w:ind w:left="2160" w:hanging="180"/>
      </w:pPr>
    </w:lvl>
    <w:lvl w:ilvl="3" w:tplc="E9806208">
      <w:start w:val="1"/>
      <w:numFmt w:val="decimal"/>
      <w:lvlText w:val="%4."/>
      <w:lvlJc w:val="left"/>
      <w:pPr>
        <w:ind w:left="2880" w:hanging="360"/>
      </w:pPr>
    </w:lvl>
    <w:lvl w:ilvl="4" w:tplc="373410EA">
      <w:start w:val="1"/>
      <w:numFmt w:val="lowerLetter"/>
      <w:lvlText w:val="%5."/>
      <w:lvlJc w:val="left"/>
      <w:pPr>
        <w:ind w:left="3600" w:hanging="360"/>
      </w:pPr>
    </w:lvl>
    <w:lvl w:ilvl="5" w:tplc="2BA0209C">
      <w:start w:val="1"/>
      <w:numFmt w:val="lowerRoman"/>
      <w:lvlText w:val="%6."/>
      <w:lvlJc w:val="right"/>
      <w:pPr>
        <w:ind w:left="4320" w:hanging="180"/>
      </w:pPr>
    </w:lvl>
    <w:lvl w:ilvl="6" w:tplc="62607166">
      <w:start w:val="1"/>
      <w:numFmt w:val="decimal"/>
      <w:lvlText w:val="%7."/>
      <w:lvlJc w:val="left"/>
      <w:pPr>
        <w:ind w:left="5040" w:hanging="360"/>
      </w:pPr>
    </w:lvl>
    <w:lvl w:ilvl="7" w:tplc="F9C20FA4">
      <w:start w:val="1"/>
      <w:numFmt w:val="lowerLetter"/>
      <w:lvlText w:val="%8."/>
      <w:lvlJc w:val="left"/>
      <w:pPr>
        <w:ind w:left="5760" w:hanging="360"/>
      </w:pPr>
    </w:lvl>
    <w:lvl w:ilvl="8" w:tplc="6538A91E">
      <w:start w:val="1"/>
      <w:numFmt w:val="lowerRoman"/>
      <w:lvlText w:val="%9."/>
      <w:lvlJc w:val="right"/>
      <w:pPr>
        <w:ind w:left="6480" w:hanging="180"/>
      </w:pPr>
    </w:lvl>
  </w:abstractNum>
  <w:abstractNum w:abstractNumId="17" w15:restartNumberingAfterBreak="0">
    <w:nsid w:val="4D8F36A6"/>
    <w:multiLevelType w:val="hybridMultilevel"/>
    <w:tmpl w:val="85360B6E"/>
    <w:lvl w:ilvl="0" w:tplc="D0444834">
      <w:start w:val="1"/>
      <w:numFmt w:val="upperRoman"/>
      <w:lvlText w:val="%1."/>
      <w:lvlJc w:val="right"/>
      <w:pPr>
        <w:ind w:left="720" w:hanging="360"/>
      </w:pPr>
    </w:lvl>
    <w:lvl w:ilvl="1" w:tplc="5B5AE510">
      <w:start w:val="1"/>
      <w:numFmt w:val="lowerLetter"/>
      <w:lvlText w:val="%2."/>
      <w:lvlJc w:val="left"/>
      <w:pPr>
        <w:ind w:left="1440" w:hanging="360"/>
      </w:pPr>
    </w:lvl>
    <w:lvl w:ilvl="2" w:tplc="30EC57DA">
      <w:start w:val="1"/>
      <w:numFmt w:val="lowerRoman"/>
      <w:lvlText w:val="%3."/>
      <w:lvlJc w:val="right"/>
      <w:pPr>
        <w:ind w:left="2160" w:hanging="180"/>
      </w:pPr>
    </w:lvl>
    <w:lvl w:ilvl="3" w:tplc="DCBA7BA4">
      <w:start w:val="1"/>
      <w:numFmt w:val="decimal"/>
      <w:lvlText w:val="%4."/>
      <w:lvlJc w:val="left"/>
      <w:pPr>
        <w:ind w:left="2880" w:hanging="360"/>
      </w:pPr>
    </w:lvl>
    <w:lvl w:ilvl="4" w:tplc="C7FED1D0">
      <w:start w:val="1"/>
      <w:numFmt w:val="lowerLetter"/>
      <w:lvlText w:val="%5."/>
      <w:lvlJc w:val="left"/>
      <w:pPr>
        <w:ind w:left="3600" w:hanging="360"/>
      </w:pPr>
    </w:lvl>
    <w:lvl w:ilvl="5" w:tplc="CA14F396">
      <w:start w:val="1"/>
      <w:numFmt w:val="lowerRoman"/>
      <w:lvlText w:val="%6."/>
      <w:lvlJc w:val="right"/>
      <w:pPr>
        <w:ind w:left="4320" w:hanging="180"/>
      </w:pPr>
    </w:lvl>
    <w:lvl w:ilvl="6" w:tplc="69ECE082">
      <w:start w:val="1"/>
      <w:numFmt w:val="decimal"/>
      <w:lvlText w:val="%7."/>
      <w:lvlJc w:val="left"/>
      <w:pPr>
        <w:ind w:left="5040" w:hanging="360"/>
      </w:pPr>
    </w:lvl>
    <w:lvl w:ilvl="7" w:tplc="97FABFE4">
      <w:start w:val="1"/>
      <w:numFmt w:val="lowerLetter"/>
      <w:lvlText w:val="%8."/>
      <w:lvlJc w:val="left"/>
      <w:pPr>
        <w:ind w:left="5760" w:hanging="360"/>
      </w:pPr>
    </w:lvl>
    <w:lvl w:ilvl="8" w:tplc="1FF20AB0">
      <w:start w:val="1"/>
      <w:numFmt w:val="lowerRoman"/>
      <w:lvlText w:val="%9."/>
      <w:lvlJc w:val="right"/>
      <w:pPr>
        <w:ind w:left="6480" w:hanging="180"/>
      </w:pPr>
    </w:lvl>
  </w:abstractNum>
  <w:abstractNum w:abstractNumId="18" w15:restartNumberingAfterBreak="0">
    <w:nsid w:val="50062B95"/>
    <w:multiLevelType w:val="hybridMultilevel"/>
    <w:tmpl w:val="49CCA586"/>
    <w:lvl w:ilvl="0" w:tplc="ADE24EA0">
      <w:start w:val="1"/>
      <w:numFmt w:val="upperRoman"/>
      <w:lvlText w:val="%1."/>
      <w:lvlJc w:val="left"/>
      <w:pPr>
        <w:ind w:left="1080" w:hanging="720"/>
      </w:pPr>
      <w:rPr>
        <w:rFonts w:hint="default"/>
      </w:rPr>
    </w:lvl>
    <w:lvl w:ilvl="1" w:tplc="E6DC0140">
      <w:start w:val="1"/>
      <w:numFmt w:val="lowerLetter"/>
      <w:lvlText w:val="%2."/>
      <w:lvlJc w:val="left"/>
      <w:pPr>
        <w:ind w:left="1440" w:hanging="360"/>
      </w:pPr>
    </w:lvl>
    <w:lvl w:ilvl="2" w:tplc="74B84E66">
      <w:start w:val="1"/>
      <w:numFmt w:val="lowerRoman"/>
      <w:lvlText w:val="%3."/>
      <w:lvlJc w:val="right"/>
      <w:pPr>
        <w:ind w:left="2160" w:hanging="180"/>
      </w:pPr>
    </w:lvl>
    <w:lvl w:ilvl="3" w:tplc="2F007E7E">
      <w:start w:val="1"/>
      <w:numFmt w:val="decimal"/>
      <w:lvlText w:val="%4."/>
      <w:lvlJc w:val="left"/>
      <w:pPr>
        <w:ind w:left="2880" w:hanging="360"/>
      </w:pPr>
    </w:lvl>
    <w:lvl w:ilvl="4" w:tplc="0B308492">
      <w:start w:val="1"/>
      <w:numFmt w:val="lowerLetter"/>
      <w:lvlText w:val="%5."/>
      <w:lvlJc w:val="left"/>
      <w:pPr>
        <w:ind w:left="3600" w:hanging="360"/>
      </w:pPr>
    </w:lvl>
    <w:lvl w:ilvl="5" w:tplc="5AE0CD56">
      <w:start w:val="1"/>
      <w:numFmt w:val="lowerRoman"/>
      <w:lvlText w:val="%6."/>
      <w:lvlJc w:val="right"/>
      <w:pPr>
        <w:ind w:left="4320" w:hanging="180"/>
      </w:pPr>
    </w:lvl>
    <w:lvl w:ilvl="6" w:tplc="D30615AE">
      <w:start w:val="1"/>
      <w:numFmt w:val="decimal"/>
      <w:lvlText w:val="%7."/>
      <w:lvlJc w:val="left"/>
      <w:pPr>
        <w:ind w:left="5040" w:hanging="360"/>
      </w:pPr>
    </w:lvl>
    <w:lvl w:ilvl="7" w:tplc="19CC27C8">
      <w:start w:val="1"/>
      <w:numFmt w:val="lowerLetter"/>
      <w:lvlText w:val="%8."/>
      <w:lvlJc w:val="left"/>
      <w:pPr>
        <w:ind w:left="5760" w:hanging="360"/>
      </w:pPr>
    </w:lvl>
    <w:lvl w:ilvl="8" w:tplc="7D1AF332">
      <w:start w:val="1"/>
      <w:numFmt w:val="lowerRoman"/>
      <w:lvlText w:val="%9."/>
      <w:lvlJc w:val="right"/>
      <w:pPr>
        <w:ind w:left="6480" w:hanging="180"/>
      </w:pPr>
    </w:lvl>
  </w:abstractNum>
  <w:abstractNum w:abstractNumId="19" w15:restartNumberingAfterBreak="0">
    <w:nsid w:val="53035890"/>
    <w:multiLevelType w:val="hybridMultilevel"/>
    <w:tmpl w:val="A54E349E"/>
    <w:lvl w:ilvl="0" w:tplc="17069DD8">
      <w:start w:val="1"/>
      <w:numFmt w:val="upperRoman"/>
      <w:lvlText w:val="%1."/>
      <w:lvlJc w:val="left"/>
      <w:pPr>
        <w:ind w:left="1080" w:hanging="720"/>
      </w:pPr>
      <w:rPr>
        <w:rFonts w:hint="default"/>
      </w:rPr>
    </w:lvl>
    <w:lvl w:ilvl="1" w:tplc="1778C4E8">
      <w:start w:val="1"/>
      <w:numFmt w:val="lowerLetter"/>
      <w:lvlText w:val="%2."/>
      <w:lvlJc w:val="left"/>
      <w:pPr>
        <w:ind w:left="1440" w:hanging="360"/>
      </w:pPr>
    </w:lvl>
    <w:lvl w:ilvl="2" w:tplc="8618DB0E">
      <w:start w:val="1"/>
      <w:numFmt w:val="lowerRoman"/>
      <w:lvlText w:val="%3."/>
      <w:lvlJc w:val="right"/>
      <w:pPr>
        <w:ind w:left="2160" w:hanging="180"/>
      </w:pPr>
    </w:lvl>
    <w:lvl w:ilvl="3" w:tplc="2A684C9E">
      <w:start w:val="1"/>
      <w:numFmt w:val="decimal"/>
      <w:lvlText w:val="%4."/>
      <w:lvlJc w:val="left"/>
      <w:pPr>
        <w:ind w:left="2880" w:hanging="360"/>
      </w:pPr>
    </w:lvl>
    <w:lvl w:ilvl="4" w:tplc="9D8A2286">
      <w:start w:val="1"/>
      <w:numFmt w:val="lowerLetter"/>
      <w:lvlText w:val="%5."/>
      <w:lvlJc w:val="left"/>
      <w:pPr>
        <w:ind w:left="3600" w:hanging="360"/>
      </w:pPr>
    </w:lvl>
    <w:lvl w:ilvl="5" w:tplc="F82C30B8">
      <w:start w:val="1"/>
      <w:numFmt w:val="lowerRoman"/>
      <w:lvlText w:val="%6."/>
      <w:lvlJc w:val="right"/>
      <w:pPr>
        <w:ind w:left="4320" w:hanging="180"/>
      </w:pPr>
    </w:lvl>
    <w:lvl w:ilvl="6" w:tplc="61FA4A56">
      <w:start w:val="1"/>
      <w:numFmt w:val="decimal"/>
      <w:lvlText w:val="%7."/>
      <w:lvlJc w:val="left"/>
      <w:pPr>
        <w:ind w:left="5040" w:hanging="360"/>
      </w:pPr>
    </w:lvl>
    <w:lvl w:ilvl="7" w:tplc="49547614">
      <w:start w:val="1"/>
      <w:numFmt w:val="lowerLetter"/>
      <w:lvlText w:val="%8."/>
      <w:lvlJc w:val="left"/>
      <w:pPr>
        <w:ind w:left="5760" w:hanging="360"/>
      </w:pPr>
    </w:lvl>
    <w:lvl w:ilvl="8" w:tplc="6C26855E">
      <w:start w:val="1"/>
      <w:numFmt w:val="lowerRoman"/>
      <w:lvlText w:val="%9."/>
      <w:lvlJc w:val="right"/>
      <w:pPr>
        <w:ind w:left="6480" w:hanging="180"/>
      </w:pPr>
    </w:lvl>
  </w:abstractNum>
  <w:abstractNum w:abstractNumId="20" w15:restartNumberingAfterBreak="0">
    <w:nsid w:val="59735D71"/>
    <w:multiLevelType w:val="hybridMultilevel"/>
    <w:tmpl w:val="F8C8B148"/>
    <w:lvl w:ilvl="0" w:tplc="C5C6CF8A">
      <w:start w:val="1"/>
      <w:numFmt w:val="bullet"/>
      <w:lvlText w:val=""/>
      <w:lvlJc w:val="left"/>
      <w:pPr>
        <w:tabs>
          <w:tab w:val="num" w:pos="360"/>
        </w:tabs>
        <w:ind w:left="360" w:hanging="360"/>
      </w:pPr>
      <w:rPr>
        <w:rFonts w:ascii="Symbol" w:hAnsi="Symbol" w:hint="default"/>
      </w:rPr>
    </w:lvl>
    <w:lvl w:ilvl="1" w:tplc="69F0819C">
      <w:start w:val="1"/>
      <w:numFmt w:val="bullet"/>
      <w:lvlText w:val="o"/>
      <w:lvlJc w:val="left"/>
      <w:pPr>
        <w:ind w:left="1440" w:hanging="360"/>
      </w:pPr>
      <w:rPr>
        <w:rFonts w:ascii="Courier New" w:eastAsia="Courier New" w:hAnsi="Courier New" w:cs="Courier New" w:hint="default"/>
      </w:rPr>
    </w:lvl>
    <w:lvl w:ilvl="2" w:tplc="A68CDE3C">
      <w:start w:val="1"/>
      <w:numFmt w:val="bullet"/>
      <w:lvlText w:val="§"/>
      <w:lvlJc w:val="left"/>
      <w:pPr>
        <w:ind w:left="2160" w:hanging="360"/>
      </w:pPr>
      <w:rPr>
        <w:rFonts w:ascii="Wingdings" w:eastAsia="Wingdings" w:hAnsi="Wingdings" w:cs="Wingdings" w:hint="default"/>
      </w:rPr>
    </w:lvl>
    <w:lvl w:ilvl="3" w:tplc="4B22AE42">
      <w:start w:val="1"/>
      <w:numFmt w:val="bullet"/>
      <w:lvlText w:val="·"/>
      <w:lvlJc w:val="left"/>
      <w:pPr>
        <w:ind w:left="2880" w:hanging="360"/>
      </w:pPr>
      <w:rPr>
        <w:rFonts w:ascii="Symbol" w:eastAsia="Symbol" w:hAnsi="Symbol" w:cs="Symbol" w:hint="default"/>
      </w:rPr>
    </w:lvl>
    <w:lvl w:ilvl="4" w:tplc="B3BA895C">
      <w:start w:val="1"/>
      <w:numFmt w:val="bullet"/>
      <w:lvlText w:val="o"/>
      <w:lvlJc w:val="left"/>
      <w:pPr>
        <w:ind w:left="3600" w:hanging="360"/>
      </w:pPr>
      <w:rPr>
        <w:rFonts w:ascii="Courier New" w:eastAsia="Courier New" w:hAnsi="Courier New" w:cs="Courier New" w:hint="default"/>
      </w:rPr>
    </w:lvl>
    <w:lvl w:ilvl="5" w:tplc="2250C354">
      <w:start w:val="1"/>
      <w:numFmt w:val="bullet"/>
      <w:lvlText w:val="§"/>
      <w:lvlJc w:val="left"/>
      <w:pPr>
        <w:ind w:left="4320" w:hanging="360"/>
      </w:pPr>
      <w:rPr>
        <w:rFonts w:ascii="Wingdings" w:eastAsia="Wingdings" w:hAnsi="Wingdings" w:cs="Wingdings" w:hint="default"/>
      </w:rPr>
    </w:lvl>
    <w:lvl w:ilvl="6" w:tplc="25B26F78">
      <w:start w:val="1"/>
      <w:numFmt w:val="bullet"/>
      <w:lvlText w:val="·"/>
      <w:lvlJc w:val="left"/>
      <w:pPr>
        <w:ind w:left="5040" w:hanging="360"/>
      </w:pPr>
      <w:rPr>
        <w:rFonts w:ascii="Symbol" w:eastAsia="Symbol" w:hAnsi="Symbol" w:cs="Symbol" w:hint="default"/>
      </w:rPr>
    </w:lvl>
    <w:lvl w:ilvl="7" w:tplc="C17EB0D2">
      <w:start w:val="1"/>
      <w:numFmt w:val="bullet"/>
      <w:lvlText w:val="o"/>
      <w:lvlJc w:val="left"/>
      <w:pPr>
        <w:ind w:left="5760" w:hanging="360"/>
      </w:pPr>
      <w:rPr>
        <w:rFonts w:ascii="Courier New" w:eastAsia="Courier New" w:hAnsi="Courier New" w:cs="Courier New" w:hint="default"/>
      </w:rPr>
    </w:lvl>
    <w:lvl w:ilvl="8" w:tplc="11C63D2E">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5C4A4C5E"/>
    <w:multiLevelType w:val="hybridMultilevel"/>
    <w:tmpl w:val="F822BAAC"/>
    <w:lvl w:ilvl="0" w:tplc="F642DBEA">
      <w:start w:val="1"/>
      <w:numFmt w:val="decimal"/>
      <w:lvlText w:val="%1."/>
      <w:lvlJc w:val="left"/>
      <w:pPr>
        <w:ind w:left="720" w:hanging="360"/>
      </w:pPr>
    </w:lvl>
    <w:lvl w:ilvl="1" w:tplc="2F08A1DA">
      <w:start w:val="1"/>
      <w:numFmt w:val="decimal"/>
      <w:lvlText w:val="%2."/>
      <w:lvlJc w:val="left"/>
      <w:pPr>
        <w:ind w:left="1440" w:hanging="360"/>
      </w:pPr>
    </w:lvl>
    <w:lvl w:ilvl="2" w:tplc="A9B63CE4">
      <w:start w:val="1"/>
      <w:numFmt w:val="lowerLetter"/>
      <w:lvlText w:val="%3)"/>
      <w:lvlJc w:val="left"/>
      <w:pPr>
        <w:ind w:left="2340" w:hanging="360"/>
      </w:pPr>
      <w:rPr>
        <w:rFonts w:hint="default"/>
      </w:rPr>
    </w:lvl>
    <w:lvl w:ilvl="3" w:tplc="849A6920">
      <w:start w:val="1"/>
      <w:numFmt w:val="decimal"/>
      <w:lvlText w:val="%4."/>
      <w:lvlJc w:val="left"/>
      <w:pPr>
        <w:ind w:left="2880" w:hanging="360"/>
      </w:pPr>
    </w:lvl>
    <w:lvl w:ilvl="4" w:tplc="6BB8C85C">
      <w:start w:val="1"/>
      <w:numFmt w:val="lowerLetter"/>
      <w:lvlText w:val="%5."/>
      <w:lvlJc w:val="left"/>
      <w:pPr>
        <w:ind w:left="3600" w:hanging="360"/>
      </w:pPr>
    </w:lvl>
    <w:lvl w:ilvl="5" w:tplc="2D50C1C0">
      <w:start w:val="1"/>
      <w:numFmt w:val="lowerRoman"/>
      <w:lvlText w:val="%6."/>
      <w:lvlJc w:val="right"/>
      <w:pPr>
        <w:ind w:left="4320" w:hanging="180"/>
      </w:pPr>
    </w:lvl>
    <w:lvl w:ilvl="6" w:tplc="948E9FE8">
      <w:start w:val="1"/>
      <w:numFmt w:val="decimal"/>
      <w:lvlText w:val="%7."/>
      <w:lvlJc w:val="left"/>
      <w:pPr>
        <w:ind w:left="5040" w:hanging="360"/>
      </w:pPr>
    </w:lvl>
    <w:lvl w:ilvl="7" w:tplc="F3BADA3C">
      <w:start w:val="1"/>
      <w:numFmt w:val="lowerLetter"/>
      <w:lvlText w:val="%8."/>
      <w:lvlJc w:val="left"/>
      <w:pPr>
        <w:ind w:left="5760" w:hanging="360"/>
      </w:pPr>
    </w:lvl>
    <w:lvl w:ilvl="8" w:tplc="BD560B2E">
      <w:start w:val="1"/>
      <w:numFmt w:val="lowerRoman"/>
      <w:lvlText w:val="%9."/>
      <w:lvlJc w:val="right"/>
      <w:pPr>
        <w:ind w:left="6480" w:hanging="180"/>
      </w:pPr>
    </w:lvl>
  </w:abstractNum>
  <w:abstractNum w:abstractNumId="22" w15:restartNumberingAfterBreak="0">
    <w:nsid w:val="60613192"/>
    <w:multiLevelType w:val="hybridMultilevel"/>
    <w:tmpl w:val="B9E2B14C"/>
    <w:lvl w:ilvl="0" w:tplc="479A337A">
      <w:start w:val="1"/>
      <w:numFmt w:val="upperRoman"/>
      <w:lvlText w:val="%1.  "/>
      <w:lvlJc w:val="left"/>
      <w:pPr>
        <w:ind w:left="1068" w:hanging="360"/>
      </w:pPr>
      <w:rPr>
        <w:rFonts w:cs="Times New Roman" w:hint="default"/>
      </w:rPr>
    </w:lvl>
    <w:lvl w:ilvl="1" w:tplc="22E8A6AE">
      <w:start w:val="1"/>
      <w:numFmt w:val="lowerLetter"/>
      <w:lvlText w:val="%2."/>
      <w:lvlJc w:val="left"/>
      <w:pPr>
        <w:ind w:left="1788" w:hanging="360"/>
      </w:pPr>
    </w:lvl>
    <w:lvl w:ilvl="2" w:tplc="D8EA159A">
      <w:start w:val="1"/>
      <w:numFmt w:val="lowerRoman"/>
      <w:lvlText w:val="%3."/>
      <w:lvlJc w:val="right"/>
      <w:pPr>
        <w:ind w:left="2508" w:hanging="180"/>
      </w:pPr>
    </w:lvl>
    <w:lvl w:ilvl="3" w:tplc="FD08A58E">
      <w:start w:val="1"/>
      <w:numFmt w:val="decimal"/>
      <w:lvlText w:val="%4."/>
      <w:lvlJc w:val="left"/>
      <w:pPr>
        <w:ind w:left="3228" w:hanging="360"/>
      </w:pPr>
    </w:lvl>
    <w:lvl w:ilvl="4" w:tplc="BACCB8C0">
      <w:start w:val="1"/>
      <w:numFmt w:val="lowerLetter"/>
      <w:lvlText w:val="%5."/>
      <w:lvlJc w:val="left"/>
      <w:pPr>
        <w:ind w:left="3948" w:hanging="360"/>
      </w:pPr>
    </w:lvl>
    <w:lvl w:ilvl="5" w:tplc="14461F5E">
      <w:start w:val="1"/>
      <w:numFmt w:val="lowerRoman"/>
      <w:lvlText w:val="%6."/>
      <w:lvlJc w:val="right"/>
      <w:pPr>
        <w:ind w:left="4668" w:hanging="180"/>
      </w:pPr>
    </w:lvl>
    <w:lvl w:ilvl="6" w:tplc="D5000F70">
      <w:start w:val="1"/>
      <w:numFmt w:val="decimal"/>
      <w:lvlText w:val="%7."/>
      <w:lvlJc w:val="left"/>
      <w:pPr>
        <w:ind w:left="5388" w:hanging="360"/>
      </w:pPr>
    </w:lvl>
    <w:lvl w:ilvl="7" w:tplc="A8FE9A54">
      <w:start w:val="1"/>
      <w:numFmt w:val="lowerLetter"/>
      <w:lvlText w:val="%8."/>
      <w:lvlJc w:val="left"/>
      <w:pPr>
        <w:ind w:left="6108" w:hanging="360"/>
      </w:pPr>
    </w:lvl>
    <w:lvl w:ilvl="8" w:tplc="202694BE">
      <w:start w:val="1"/>
      <w:numFmt w:val="lowerRoman"/>
      <w:lvlText w:val="%9."/>
      <w:lvlJc w:val="right"/>
      <w:pPr>
        <w:ind w:left="6828" w:hanging="180"/>
      </w:pPr>
    </w:lvl>
  </w:abstractNum>
  <w:abstractNum w:abstractNumId="23" w15:restartNumberingAfterBreak="0">
    <w:nsid w:val="634B75FE"/>
    <w:multiLevelType w:val="hybridMultilevel"/>
    <w:tmpl w:val="DEECA3E8"/>
    <w:lvl w:ilvl="0" w:tplc="64D817E8">
      <w:start w:val="1"/>
      <w:numFmt w:val="decimal"/>
      <w:lvlText w:val="%1."/>
      <w:lvlJc w:val="left"/>
      <w:pPr>
        <w:ind w:left="1080" w:hanging="360"/>
      </w:pPr>
      <w:rPr>
        <w:rFonts w:hint="default"/>
      </w:rPr>
    </w:lvl>
    <w:lvl w:ilvl="1" w:tplc="9BB632CA">
      <w:start w:val="1"/>
      <w:numFmt w:val="lowerLetter"/>
      <w:lvlText w:val="%2."/>
      <w:lvlJc w:val="left"/>
      <w:pPr>
        <w:ind w:left="1800" w:hanging="360"/>
      </w:pPr>
    </w:lvl>
    <w:lvl w:ilvl="2" w:tplc="FBA447AE">
      <w:start w:val="1"/>
      <w:numFmt w:val="lowerRoman"/>
      <w:lvlText w:val="%3."/>
      <w:lvlJc w:val="right"/>
      <w:pPr>
        <w:ind w:left="2520" w:hanging="180"/>
      </w:pPr>
    </w:lvl>
    <w:lvl w:ilvl="3" w:tplc="3F38CAD0">
      <w:start w:val="1"/>
      <w:numFmt w:val="decimal"/>
      <w:lvlText w:val="%4."/>
      <w:lvlJc w:val="left"/>
      <w:pPr>
        <w:ind w:left="3240" w:hanging="360"/>
      </w:pPr>
    </w:lvl>
    <w:lvl w:ilvl="4" w:tplc="20305DD4">
      <w:start w:val="1"/>
      <w:numFmt w:val="lowerLetter"/>
      <w:lvlText w:val="%5."/>
      <w:lvlJc w:val="left"/>
      <w:pPr>
        <w:ind w:left="3960" w:hanging="360"/>
      </w:pPr>
    </w:lvl>
    <w:lvl w:ilvl="5" w:tplc="0DB4F8EC">
      <w:start w:val="1"/>
      <w:numFmt w:val="lowerRoman"/>
      <w:lvlText w:val="%6."/>
      <w:lvlJc w:val="right"/>
      <w:pPr>
        <w:ind w:left="4680" w:hanging="180"/>
      </w:pPr>
    </w:lvl>
    <w:lvl w:ilvl="6" w:tplc="FFB44BEE">
      <w:start w:val="1"/>
      <w:numFmt w:val="decimal"/>
      <w:lvlText w:val="%7."/>
      <w:lvlJc w:val="left"/>
      <w:pPr>
        <w:ind w:left="5400" w:hanging="360"/>
      </w:pPr>
    </w:lvl>
    <w:lvl w:ilvl="7" w:tplc="71C4F9F6">
      <w:start w:val="1"/>
      <w:numFmt w:val="lowerLetter"/>
      <w:lvlText w:val="%8."/>
      <w:lvlJc w:val="left"/>
      <w:pPr>
        <w:ind w:left="6120" w:hanging="360"/>
      </w:pPr>
    </w:lvl>
    <w:lvl w:ilvl="8" w:tplc="F918CCE4">
      <w:start w:val="1"/>
      <w:numFmt w:val="lowerRoman"/>
      <w:lvlText w:val="%9."/>
      <w:lvlJc w:val="right"/>
      <w:pPr>
        <w:ind w:left="6840" w:hanging="180"/>
      </w:pPr>
    </w:lvl>
  </w:abstractNum>
  <w:abstractNum w:abstractNumId="24" w15:restartNumberingAfterBreak="0">
    <w:nsid w:val="64F1509F"/>
    <w:multiLevelType w:val="hybridMultilevel"/>
    <w:tmpl w:val="43C657FA"/>
    <w:lvl w:ilvl="0" w:tplc="6ACEE662">
      <w:start w:val="1"/>
      <w:numFmt w:val="decimal"/>
      <w:lvlText w:val="%1."/>
      <w:lvlJc w:val="left"/>
      <w:pPr>
        <w:tabs>
          <w:tab w:val="num" w:pos="926"/>
        </w:tabs>
        <w:ind w:left="926" w:hanging="360"/>
      </w:pPr>
    </w:lvl>
    <w:lvl w:ilvl="1" w:tplc="D4183FFE">
      <w:start w:val="1"/>
      <w:numFmt w:val="bullet"/>
      <w:lvlText w:val="o"/>
      <w:lvlJc w:val="left"/>
      <w:pPr>
        <w:ind w:left="1440" w:hanging="360"/>
      </w:pPr>
      <w:rPr>
        <w:rFonts w:ascii="Courier New" w:eastAsia="Courier New" w:hAnsi="Courier New" w:cs="Courier New" w:hint="default"/>
      </w:rPr>
    </w:lvl>
    <w:lvl w:ilvl="2" w:tplc="55A4E8B2">
      <w:start w:val="1"/>
      <w:numFmt w:val="bullet"/>
      <w:lvlText w:val="§"/>
      <w:lvlJc w:val="left"/>
      <w:pPr>
        <w:ind w:left="2160" w:hanging="360"/>
      </w:pPr>
      <w:rPr>
        <w:rFonts w:ascii="Wingdings" w:eastAsia="Wingdings" w:hAnsi="Wingdings" w:cs="Wingdings" w:hint="default"/>
      </w:rPr>
    </w:lvl>
    <w:lvl w:ilvl="3" w:tplc="A5C27E40">
      <w:start w:val="1"/>
      <w:numFmt w:val="bullet"/>
      <w:lvlText w:val="·"/>
      <w:lvlJc w:val="left"/>
      <w:pPr>
        <w:ind w:left="2880" w:hanging="360"/>
      </w:pPr>
      <w:rPr>
        <w:rFonts w:ascii="Symbol" w:eastAsia="Symbol" w:hAnsi="Symbol" w:cs="Symbol" w:hint="default"/>
      </w:rPr>
    </w:lvl>
    <w:lvl w:ilvl="4" w:tplc="FADC62A4">
      <w:start w:val="1"/>
      <w:numFmt w:val="bullet"/>
      <w:lvlText w:val="o"/>
      <w:lvlJc w:val="left"/>
      <w:pPr>
        <w:ind w:left="3600" w:hanging="360"/>
      </w:pPr>
      <w:rPr>
        <w:rFonts w:ascii="Courier New" w:eastAsia="Courier New" w:hAnsi="Courier New" w:cs="Courier New" w:hint="default"/>
      </w:rPr>
    </w:lvl>
    <w:lvl w:ilvl="5" w:tplc="A19EBEEC">
      <w:start w:val="1"/>
      <w:numFmt w:val="bullet"/>
      <w:lvlText w:val="§"/>
      <w:lvlJc w:val="left"/>
      <w:pPr>
        <w:ind w:left="4320" w:hanging="360"/>
      </w:pPr>
      <w:rPr>
        <w:rFonts w:ascii="Wingdings" w:eastAsia="Wingdings" w:hAnsi="Wingdings" w:cs="Wingdings" w:hint="default"/>
      </w:rPr>
    </w:lvl>
    <w:lvl w:ilvl="6" w:tplc="10947BC4">
      <w:start w:val="1"/>
      <w:numFmt w:val="bullet"/>
      <w:lvlText w:val="·"/>
      <w:lvlJc w:val="left"/>
      <w:pPr>
        <w:ind w:left="5040" w:hanging="360"/>
      </w:pPr>
      <w:rPr>
        <w:rFonts w:ascii="Symbol" w:eastAsia="Symbol" w:hAnsi="Symbol" w:cs="Symbol" w:hint="default"/>
      </w:rPr>
    </w:lvl>
    <w:lvl w:ilvl="7" w:tplc="981E616A">
      <w:start w:val="1"/>
      <w:numFmt w:val="bullet"/>
      <w:lvlText w:val="o"/>
      <w:lvlJc w:val="left"/>
      <w:pPr>
        <w:ind w:left="5760" w:hanging="360"/>
      </w:pPr>
      <w:rPr>
        <w:rFonts w:ascii="Courier New" w:eastAsia="Courier New" w:hAnsi="Courier New" w:cs="Courier New" w:hint="default"/>
      </w:rPr>
    </w:lvl>
    <w:lvl w:ilvl="8" w:tplc="9064D786">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6ED655A3"/>
    <w:multiLevelType w:val="hybridMultilevel"/>
    <w:tmpl w:val="0FBC000E"/>
    <w:lvl w:ilvl="0" w:tplc="5EFC6860">
      <w:start w:val="1"/>
      <w:numFmt w:val="upperLetter"/>
      <w:lvlText w:val="%1.  "/>
      <w:lvlJc w:val="left"/>
      <w:pPr>
        <w:ind w:left="720" w:hanging="360"/>
      </w:pPr>
      <w:rPr>
        <w:rFonts w:hint="default"/>
      </w:rPr>
    </w:lvl>
    <w:lvl w:ilvl="1" w:tplc="9B9A06E4">
      <w:start w:val="1"/>
      <w:numFmt w:val="lowerLetter"/>
      <w:lvlText w:val="%2."/>
      <w:lvlJc w:val="left"/>
      <w:pPr>
        <w:ind w:left="1440" w:hanging="360"/>
      </w:pPr>
    </w:lvl>
    <w:lvl w:ilvl="2" w:tplc="DD664CC0">
      <w:start w:val="1"/>
      <w:numFmt w:val="lowerRoman"/>
      <w:lvlText w:val="%3."/>
      <w:lvlJc w:val="right"/>
      <w:pPr>
        <w:ind w:left="2160" w:hanging="180"/>
      </w:pPr>
    </w:lvl>
    <w:lvl w:ilvl="3" w:tplc="F672F79A">
      <w:start w:val="1"/>
      <w:numFmt w:val="decimal"/>
      <w:lvlText w:val="%4."/>
      <w:lvlJc w:val="left"/>
      <w:pPr>
        <w:ind w:left="2880" w:hanging="360"/>
      </w:pPr>
    </w:lvl>
    <w:lvl w:ilvl="4" w:tplc="787E1500">
      <w:start w:val="1"/>
      <w:numFmt w:val="lowerLetter"/>
      <w:lvlText w:val="%5."/>
      <w:lvlJc w:val="left"/>
      <w:pPr>
        <w:ind w:left="3600" w:hanging="360"/>
      </w:pPr>
    </w:lvl>
    <w:lvl w:ilvl="5" w:tplc="14E4ECFE">
      <w:start w:val="1"/>
      <w:numFmt w:val="lowerRoman"/>
      <w:lvlText w:val="%6."/>
      <w:lvlJc w:val="right"/>
      <w:pPr>
        <w:ind w:left="4320" w:hanging="180"/>
      </w:pPr>
    </w:lvl>
    <w:lvl w:ilvl="6" w:tplc="864ED2E4">
      <w:start w:val="1"/>
      <w:numFmt w:val="decimal"/>
      <w:lvlText w:val="%7."/>
      <w:lvlJc w:val="left"/>
      <w:pPr>
        <w:ind w:left="5040" w:hanging="360"/>
      </w:pPr>
    </w:lvl>
    <w:lvl w:ilvl="7" w:tplc="2D58EAFC">
      <w:start w:val="1"/>
      <w:numFmt w:val="lowerLetter"/>
      <w:lvlText w:val="%8."/>
      <w:lvlJc w:val="left"/>
      <w:pPr>
        <w:ind w:left="5760" w:hanging="360"/>
      </w:pPr>
    </w:lvl>
    <w:lvl w:ilvl="8" w:tplc="7ED6619E">
      <w:start w:val="1"/>
      <w:numFmt w:val="lowerRoman"/>
      <w:lvlText w:val="%9."/>
      <w:lvlJc w:val="right"/>
      <w:pPr>
        <w:ind w:left="6480" w:hanging="180"/>
      </w:pPr>
    </w:lvl>
  </w:abstractNum>
  <w:abstractNum w:abstractNumId="26" w15:restartNumberingAfterBreak="0">
    <w:nsid w:val="6EF33F8F"/>
    <w:multiLevelType w:val="hybridMultilevel"/>
    <w:tmpl w:val="16422B72"/>
    <w:lvl w:ilvl="0" w:tplc="FB6C103C">
      <w:start w:val="1"/>
      <w:numFmt w:val="upperLetter"/>
      <w:lvlText w:val="%1."/>
      <w:lvlJc w:val="left"/>
      <w:pPr>
        <w:ind w:left="720" w:hanging="360"/>
      </w:pPr>
      <w:rPr>
        <w:rFonts w:hint="default"/>
      </w:rPr>
    </w:lvl>
    <w:lvl w:ilvl="1" w:tplc="5248239E">
      <w:start w:val="1"/>
      <w:numFmt w:val="lowerLetter"/>
      <w:lvlText w:val="%2."/>
      <w:lvlJc w:val="left"/>
      <w:pPr>
        <w:ind w:left="1440" w:hanging="360"/>
      </w:pPr>
    </w:lvl>
    <w:lvl w:ilvl="2" w:tplc="CF8E05D6">
      <w:start w:val="1"/>
      <w:numFmt w:val="lowerRoman"/>
      <w:lvlText w:val="%3."/>
      <w:lvlJc w:val="right"/>
      <w:pPr>
        <w:ind w:left="2160" w:hanging="180"/>
      </w:pPr>
    </w:lvl>
    <w:lvl w:ilvl="3" w:tplc="2932E5BE">
      <w:start w:val="1"/>
      <w:numFmt w:val="decimal"/>
      <w:lvlText w:val="%4."/>
      <w:lvlJc w:val="left"/>
      <w:pPr>
        <w:ind w:left="2880" w:hanging="360"/>
      </w:pPr>
    </w:lvl>
    <w:lvl w:ilvl="4" w:tplc="70ACEA8E">
      <w:start w:val="1"/>
      <w:numFmt w:val="lowerLetter"/>
      <w:lvlText w:val="%5."/>
      <w:lvlJc w:val="left"/>
      <w:pPr>
        <w:ind w:left="3600" w:hanging="360"/>
      </w:pPr>
    </w:lvl>
    <w:lvl w:ilvl="5" w:tplc="044AC3AC">
      <w:start w:val="1"/>
      <w:numFmt w:val="lowerRoman"/>
      <w:lvlText w:val="%6."/>
      <w:lvlJc w:val="right"/>
      <w:pPr>
        <w:ind w:left="4320" w:hanging="180"/>
      </w:pPr>
    </w:lvl>
    <w:lvl w:ilvl="6" w:tplc="1584E31E">
      <w:start w:val="1"/>
      <w:numFmt w:val="decimal"/>
      <w:lvlText w:val="%7."/>
      <w:lvlJc w:val="left"/>
      <w:pPr>
        <w:ind w:left="5040" w:hanging="360"/>
      </w:pPr>
    </w:lvl>
    <w:lvl w:ilvl="7" w:tplc="A870457E">
      <w:start w:val="1"/>
      <w:numFmt w:val="lowerLetter"/>
      <w:lvlText w:val="%8."/>
      <w:lvlJc w:val="left"/>
      <w:pPr>
        <w:ind w:left="5760" w:hanging="360"/>
      </w:pPr>
    </w:lvl>
    <w:lvl w:ilvl="8" w:tplc="5302C2E2">
      <w:start w:val="1"/>
      <w:numFmt w:val="lowerRoman"/>
      <w:lvlText w:val="%9."/>
      <w:lvlJc w:val="right"/>
      <w:pPr>
        <w:ind w:left="6480" w:hanging="180"/>
      </w:pPr>
    </w:lvl>
  </w:abstractNum>
  <w:abstractNum w:abstractNumId="27" w15:restartNumberingAfterBreak="0">
    <w:nsid w:val="718019CD"/>
    <w:multiLevelType w:val="hybridMultilevel"/>
    <w:tmpl w:val="129EA922"/>
    <w:lvl w:ilvl="0" w:tplc="25F6B58A">
      <w:start w:val="1"/>
      <w:numFmt w:val="decimal"/>
      <w:lvlText w:val="%1."/>
      <w:lvlJc w:val="left"/>
      <w:pPr>
        <w:tabs>
          <w:tab w:val="num" w:pos="1492"/>
        </w:tabs>
        <w:ind w:left="1492" w:hanging="360"/>
      </w:pPr>
    </w:lvl>
    <w:lvl w:ilvl="1" w:tplc="E61AFA3E">
      <w:start w:val="1"/>
      <w:numFmt w:val="bullet"/>
      <w:lvlText w:val="o"/>
      <w:lvlJc w:val="left"/>
      <w:pPr>
        <w:ind w:left="1440" w:hanging="360"/>
      </w:pPr>
      <w:rPr>
        <w:rFonts w:ascii="Courier New" w:eastAsia="Courier New" w:hAnsi="Courier New" w:cs="Courier New" w:hint="default"/>
      </w:rPr>
    </w:lvl>
    <w:lvl w:ilvl="2" w:tplc="E1308292">
      <w:start w:val="1"/>
      <w:numFmt w:val="bullet"/>
      <w:lvlText w:val="§"/>
      <w:lvlJc w:val="left"/>
      <w:pPr>
        <w:ind w:left="2160" w:hanging="360"/>
      </w:pPr>
      <w:rPr>
        <w:rFonts w:ascii="Wingdings" w:eastAsia="Wingdings" w:hAnsi="Wingdings" w:cs="Wingdings" w:hint="default"/>
      </w:rPr>
    </w:lvl>
    <w:lvl w:ilvl="3" w:tplc="A09023B6">
      <w:start w:val="1"/>
      <w:numFmt w:val="bullet"/>
      <w:lvlText w:val="·"/>
      <w:lvlJc w:val="left"/>
      <w:pPr>
        <w:ind w:left="2880" w:hanging="360"/>
      </w:pPr>
      <w:rPr>
        <w:rFonts w:ascii="Symbol" w:eastAsia="Symbol" w:hAnsi="Symbol" w:cs="Symbol" w:hint="default"/>
      </w:rPr>
    </w:lvl>
    <w:lvl w:ilvl="4" w:tplc="4E7EA1A0">
      <w:start w:val="1"/>
      <w:numFmt w:val="bullet"/>
      <w:lvlText w:val="o"/>
      <w:lvlJc w:val="left"/>
      <w:pPr>
        <w:ind w:left="3600" w:hanging="360"/>
      </w:pPr>
      <w:rPr>
        <w:rFonts w:ascii="Courier New" w:eastAsia="Courier New" w:hAnsi="Courier New" w:cs="Courier New" w:hint="default"/>
      </w:rPr>
    </w:lvl>
    <w:lvl w:ilvl="5" w:tplc="0D0CD57C">
      <w:start w:val="1"/>
      <w:numFmt w:val="bullet"/>
      <w:lvlText w:val="§"/>
      <w:lvlJc w:val="left"/>
      <w:pPr>
        <w:ind w:left="4320" w:hanging="360"/>
      </w:pPr>
      <w:rPr>
        <w:rFonts w:ascii="Wingdings" w:eastAsia="Wingdings" w:hAnsi="Wingdings" w:cs="Wingdings" w:hint="default"/>
      </w:rPr>
    </w:lvl>
    <w:lvl w:ilvl="6" w:tplc="AE2A05D0">
      <w:start w:val="1"/>
      <w:numFmt w:val="bullet"/>
      <w:lvlText w:val="·"/>
      <w:lvlJc w:val="left"/>
      <w:pPr>
        <w:ind w:left="5040" w:hanging="360"/>
      </w:pPr>
      <w:rPr>
        <w:rFonts w:ascii="Symbol" w:eastAsia="Symbol" w:hAnsi="Symbol" w:cs="Symbol" w:hint="default"/>
      </w:rPr>
    </w:lvl>
    <w:lvl w:ilvl="7" w:tplc="5F769104">
      <w:start w:val="1"/>
      <w:numFmt w:val="bullet"/>
      <w:lvlText w:val="o"/>
      <w:lvlJc w:val="left"/>
      <w:pPr>
        <w:ind w:left="5760" w:hanging="360"/>
      </w:pPr>
      <w:rPr>
        <w:rFonts w:ascii="Courier New" w:eastAsia="Courier New" w:hAnsi="Courier New" w:cs="Courier New" w:hint="default"/>
      </w:rPr>
    </w:lvl>
    <w:lvl w:ilvl="8" w:tplc="E2C2BABC">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74901341"/>
    <w:multiLevelType w:val="hybridMultilevel"/>
    <w:tmpl w:val="CAF004E2"/>
    <w:lvl w:ilvl="0" w:tplc="9E0CE082">
      <w:start w:val="1"/>
      <w:numFmt w:val="lowerLetter"/>
      <w:lvlText w:val="%1)"/>
      <w:lvlJc w:val="left"/>
      <w:pPr>
        <w:ind w:left="720" w:hanging="360"/>
      </w:pPr>
    </w:lvl>
    <w:lvl w:ilvl="1" w:tplc="737A7D18">
      <w:start w:val="1"/>
      <w:numFmt w:val="lowerLetter"/>
      <w:lvlText w:val="%2."/>
      <w:lvlJc w:val="left"/>
      <w:pPr>
        <w:ind w:left="1440" w:hanging="360"/>
      </w:pPr>
    </w:lvl>
    <w:lvl w:ilvl="2" w:tplc="9C120132">
      <w:start w:val="1"/>
      <w:numFmt w:val="lowerLetter"/>
      <w:lvlText w:val="%3)"/>
      <w:lvlJc w:val="left"/>
      <w:pPr>
        <w:ind w:left="2160" w:hanging="180"/>
      </w:pPr>
    </w:lvl>
    <w:lvl w:ilvl="3" w:tplc="2A1E24F0">
      <w:start w:val="1"/>
      <w:numFmt w:val="decimal"/>
      <w:lvlText w:val="%4."/>
      <w:lvlJc w:val="left"/>
      <w:pPr>
        <w:ind w:left="2880" w:hanging="360"/>
      </w:pPr>
    </w:lvl>
    <w:lvl w:ilvl="4" w:tplc="92DC8276">
      <w:start w:val="1"/>
      <w:numFmt w:val="lowerLetter"/>
      <w:lvlText w:val="%5."/>
      <w:lvlJc w:val="left"/>
      <w:pPr>
        <w:ind w:left="3600" w:hanging="360"/>
      </w:pPr>
    </w:lvl>
    <w:lvl w:ilvl="5" w:tplc="592C62F8">
      <w:start w:val="1"/>
      <w:numFmt w:val="lowerRoman"/>
      <w:lvlText w:val="%6."/>
      <w:lvlJc w:val="right"/>
      <w:pPr>
        <w:ind w:left="4320" w:hanging="180"/>
      </w:pPr>
    </w:lvl>
    <w:lvl w:ilvl="6" w:tplc="5150E838">
      <w:start w:val="1"/>
      <w:numFmt w:val="decimal"/>
      <w:lvlText w:val="%7."/>
      <w:lvlJc w:val="left"/>
      <w:pPr>
        <w:ind w:left="5040" w:hanging="360"/>
      </w:pPr>
    </w:lvl>
    <w:lvl w:ilvl="7" w:tplc="6C00CB5E">
      <w:start w:val="1"/>
      <w:numFmt w:val="lowerLetter"/>
      <w:lvlText w:val="%8."/>
      <w:lvlJc w:val="left"/>
      <w:pPr>
        <w:ind w:left="5760" w:hanging="360"/>
      </w:pPr>
    </w:lvl>
    <w:lvl w:ilvl="8" w:tplc="6200F1C4">
      <w:start w:val="1"/>
      <w:numFmt w:val="lowerRoman"/>
      <w:lvlText w:val="%9."/>
      <w:lvlJc w:val="right"/>
      <w:pPr>
        <w:ind w:left="6480" w:hanging="180"/>
      </w:pPr>
    </w:lvl>
  </w:abstractNum>
  <w:abstractNum w:abstractNumId="29" w15:restartNumberingAfterBreak="0">
    <w:nsid w:val="76637B09"/>
    <w:multiLevelType w:val="hybridMultilevel"/>
    <w:tmpl w:val="C282AE90"/>
    <w:lvl w:ilvl="0" w:tplc="4D8698D8">
      <w:start w:val="1"/>
      <w:numFmt w:val="bullet"/>
      <w:lvlText w:val=""/>
      <w:lvlJc w:val="left"/>
      <w:pPr>
        <w:ind w:left="1080" w:hanging="360"/>
      </w:pPr>
      <w:rPr>
        <w:rFonts w:ascii="Wingdings" w:hAnsi="Wingdings" w:hint="default"/>
      </w:rPr>
    </w:lvl>
    <w:lvl w:ilvl="1" w:tplc="2C80B284">
      <w:start w:val="1"/>
      <w:numFmt w:val="bullet"/>
      <w:lvlText w:val="o"/>
      <w:lvlJc w:val="left"/>
      <w:pPr>
        <w:ind w:left="1800" w:hanging="360"/>
      </w:pPr>
      <w:rPr>
        <w:rFonts w:ascii="Courier New" w:hAnsi="Courier New" w:cs="Courier New" w:hint="default"/>
      </w:rPr>
    </w:lvl>
    <w:lvl w:ilvl="2" w:tplc="002CF9C8">
      <w:start w:val="1"/>
      <w:numFmt w:val="bullet"/>
      <w:lvlText w:val=""/>
      <w:lvlJc w:val="left"/>
      <w:pPr>
        <w:ind w:left="2520" w:hanging="360"/>
      </w:pPr>
      <w:rPr>
        <w:rFonts w:ascii="Wingdings" w:hAnsi="Wingdings" w:hint="default"/>
      </w:rPr>
    </w:lvl>
    <w:lvl w:ilvl="3" w:tplc="2A4ACFC8">
      <w:start w:val="1"/>
      <w:numFmt w:val="bullet"/>
      <w:lvlText w:val=""/>
      <w:lvlJc w:val="left"/>
      <w:pPr>
        <w:ind w:left="3240" w:hanging="360"/>
      </w:pPr>
      <w:rPr>
        <w:rFonts w:ascii="Symbol" w:hAnsi="Symbol" w:hint="default"/>
      </w:rPr>
    </w:lvl>
    <w:lvl w:ilvl="4" w:tplc="AA3AFBD2">
      <w:start w:val="1"/>
      <w:numFmt w:val="bullet"/>
      <w:lvlText w:val="o"/>
      <w:lvlJc w:val="left"/>
      <w:pPr>
        <w:ind w:left="3960" w:hanging="360"/>
      </w:pPr>
      <w:rPr>
        <w:rFonts w:ascii="Courier New" w:hAnsi="Courier New" w:cs="Courier New" w:hint="default"/>
      </w:rPr>
    </w:lvl>
    <w:lvl w:ilvl="5" w:tplc="53FEB1AC">
      <w:start w:val="1"/>
      <w:numFmt w:val="bullet"/>
      <w:lvlText w:val=""/>
      <w:lvlJc w:val="left"/>
      <w:pPr>
        <w:ind w:left="4680" w:hanging="360"/>
      </w:pPr>
      <w:rPr>
        <w:rFonts w:ascii="Wingdings" w:hAnsi="Wingdings" w:hint="default"/>
      </w:rPr>
    </w:lvl>
    <w:lvl w:ilvl="6" w:tplc="C598E83C">
      <w:start w:val="1"/>
      <w:numFmt w:val="bullet"/>
      <w:lvlText w:val=""/>
      <w:lvlJc w:val="left"/>
      <w:pPr>
        <w:ind w:left="5400" w:hanging="360"/>
      </w:pPr>
      <w:rPr>
        <w:rFonts w:ascii="Symbol" w:hAnsi="Symbol" w:hint="default"/>
      </w:rPr>
    </w:lvl>
    <w:lvl w:ilvl="7" w:tplc="EE500D94">
      <w:start w:val="1"/>
      <w:numFmt w:val="bullet"/>
      <w:lvlText w:val="o"/>
      <w:lvlJc w:val="left"/>
      <w:pPr>
        <w:ind w:left="6120" w:hanging="360"/>
      </w:pPr>
      <w:rPr>
        <w:rFonts w:ascii="Courier New" w:hAnsi="Courier New" w:cs="Courier New" w:hint="default"/>
      </w:rPr>
    </w:lvl>
    <w:lvl w:ilvl="8" w:tplc="455675E6">
      <w:start w:val="1"/>
      <w:numFmt w:val="bullet"/>
      <w:lvlText w:val=""/>
      <w:lvlJc w:val="left"/>
      <w:pPr>
        <w:ind w:left="6840" w:hanging="360"/>
      </w:pPr>
      <w:rPr>
        <w:rFonts w:ascii="Wingdings" w:hAnsi="Wingdings" w:hint="default"/>
      </w:rPr>
    </w:lvl>
  </w:abstractNum>
  <w:abstractNum w:abstractNumId="30" w15:restartNumberingAfterBreak="0">
    <w:nsid w:val="77484DC8"/>
    <w:multiLevelType w:val="hybridMultilevel"/>
    <w:tmpl w:val="8C38A3F2"/>
    <w:lvl w:ilvl="0" w:tplc="17AA5630">
      <w:start w:val="1"/>
      <w:numFmt w:val="upperRoman"/>
      <w:lvlText w:val="%1.  "/>
      <w:lvlJc w:val="left"/>
      <w:pPr>
        <w:ind w:left="720" w:hanging="360"/>
      </w:pPr>
      <w:rPr>
        <w:rFonts w:cs="Times New Roman" w:hint="default"/>
      </w:rPr>
    </w:lvl>
    <w:lvl w:ilvl="1" w:tplc="F74CBC68">
      <w:start w:val="1"/>
      <w:numFmt w:val="lowerLetter"/>
      <w:lvlText w:val="%2."/>
      <w:lvlJc w:val="left"/>
      <w:pPr>
        <w:ind w:left="1440" w:hanging="360"/>
      </w:pPr>
    </w:lvl>
    <w:lvl w:ilvl="2" w:tplc="8A1E395E">
      <w:start w:val="1"/>
      <w:numFmt w:val="lowerRoman"/>
      <w:lvlText w:val="%3."/>
      <w:lvlJc w:val="right"/>
      <w:pPr>
        <w:ind w:left="2160" w:hanging="180"/>
      </w:pPr>
    </w:lvl>
    <w:lvl w:ilvl="3" w:tplc="1FAA4326">
      <w:start w:val="1"/>
      <w:numFmt w:val="decimal"/>
      <w:lvlText w:val="%4."/>
      <w:lvlJc w:val="left"/>
      <w:pPr>
        <w:ind w:left="2880" w:hanging="360"/>
      </w:pPr>
    </w:lvl>
    <w:lvl w:ilvl="4" w:tplc="78F84EB6">
      <w:start w:val="1"/>
      <w:numFmt w:val="lowerLetter"/>
      <w:lvlText w:val="%5."/>
      <w:lvlJc w:val="left"/>
      <w:pPr>
        <w:ind w:left="3600" w:hanging="360"/>
      </w:pPr>
    </w:lvl>
    <w:lvl w:ilvl="5" w:tplc="24426554">
      <w:start w:val="1"/>
      <w:numFmt w:val="lowerRoman"/>
      <w:lvlText w:val="%6."/>
      <w:lvlJc w:val="right"/>
      <w:pPr>
        <w:ind w:left="4320" w:hanging="180"/>
      </w:pPr>
    </w:lvl>
    <w:lvl w:ilvl="6" w:tplc="9F9CA546">
      <w:start w:val="1"/>
      <w:numFmt w:val="decimal"/>
      <w:lvlText w:val="%7."/>
      <w:lvlJc w:val="left"/>
      <w:pPr>
        <w:ind w:left="5040" w:hanging="360"/>
      </w:pPr>
    </w:lvl>
    <w:lvl w:ilvl="7" w:tplc="1FF20558">
      <w:start w:val="1"/>
      <w:numFmt w:val="lowerLetter"/>
      <w:lvlText w:val="%8."/>
      <w:lvlJc w:val="left"/>
      <w:pPr>
        <w:ind w:left="5760" w:hanging="360"/>
      </w:pPr>
    </w:lvl>
    <w:lvl w:ilvl="8" w:tplc="6BD429A0">
      <w:start w:val="1"/>
      <w:numFmt w:val="lowerRoman"/>
      <w:lvlText w:val="%9."/>
      <w:lvlJc w:val="right"/>
      <w:pPr>
        <w:ind w:left="6480" w:hanging="180"/>
      </w:pPr>
    </w:lvl>
  </w:abstractNum>
  <w:abstractNum w:abstractNumId="31" w15:restartNumberingAfterBreak="0">
    <w:nsid w:val="7C5C2BC8"/>
    <w:multiLevelType w:val="hybridMultilevel"/>
    <w:tmpl w:val="845E7A2E"/>
    <w:lvl w:ilvl="0" w:tplc="D974BCEA">
      <w:start w:val="1"/>
      <w:numFmt w:val="bullet"/>
      <w:lvlText w:val=""/>
      <w:lvlJc w:val="left"/>
      <w:pPr>
        <w:tabs>
          <w:tab w:val="num" w:pos="0"/>
        </w:tabs>
        <w:ind w:left="0" w:firstLine="0"/>
      </w:pPr>
      <w:rPr>
        <w:rFonts w:ascii="Symbol" w:hAnsi="Symbol" w:hint="default"/>
      </w:rPr>
    </w:lvl>
    <w:lvl w:ilvl="1" w:tplc="FCF271EE">
      <w:start w:val="1"/>
      <w:numFmt w:val="bullet"/>
      <w:lvlText w:val=""/>
      <w:lvlJc w:val="left"/>
      <w:pPr>
        <w:tabs>
          <w:tab w:val="num" w:pos="720"/>
        </w:tabs>
        <w:ind w:left="1080" w:hanging="360"/>
      </w:pPr>
      <w:rPr>
        <w:rFonts w:ascii="Symbol" w:hAnsi="Symbol" w:hint="default"/>
      </w:rPr>
    </w:lvl>
    <w:lvl w:ilvl="2" w:tplc="43FEF35A">
      <w:start w:val="1"/>
      <w:numFmt w:val="bullet"/>
      <w:lvlText w:val="o"/>
      <w:lvlJc w:val="left"/>
      <w:pPr>
        <w:tabs>
          <w:tab w:val="num" w:pos="1440"/>
        </w:tabs>
        <w:ind w:left="1800" w:hanging="360"/>
      </w:pPr>
      <w:rPr>
        <w:rFonts w:ascii="Courier New" w:hAnsi="Courier New" w:hint="default"/>
      </w:rPr>
    </w:lvl>
    <w:lvl w:ilvl="3" w:tplc="6C4C027C">
      <w:start w:val="1"/>
      <w:numFmt w:val="bullet"/>
      <w:lvlText w:val=""/>
      <w:lvlJc w:val="left"/>
      <w:pPr>
        <w:tabs>
          <w:tab w:val="num" w:pos="2160"/>
        </w:tabs>
        <w:ind w:left="2520" w:hanging="360"/>
      </w:pPr>
      <w:rPr>
        <w:rFonts w:ascii="Wingdings" w:hAnsi="Wingdings" w:hint="default"/>
      </w:rPr>
    </w:lvl>
    <w:lvl w:ilvl="4" w:tplc="B86EFF6E">
      <w:start w:val="1"/>
      <w:numFmt w:val="bullet"/>
      <w:lvlText w:val=""/>
      <w:lvlJc w:val="left"/>
      <w:pPr>
        <w:tabs>
          <w:tab w:val="num" w:pos="2880"/>
        </w:tabs>
        <w:ind w:left="3240" w:hanging="360"/>
      </w:pPr>
      <w:rPr>
        <w:rFonts w:ascii="Wingdings" w:hAnsi="Wingdings" w:hint="default"/>
      </w:rPr>
    </w:lvl>
    <w:lvl w:ilvl="5" w:tplc="E7EA9032">
      <w:start w:val="1"/>
      <w:numFmt w:val="bullet"/>
      <w:lvlText w:val=""/>
      <w:lvlJc w:val="left"/>
      <w:pPr>
        <w:tabs>
          <w:tab w:val="num" w:pos="3600"/>
        </w:tabs>
        <w:ind w:left="3960" w:hanging="360"/>
      </w:pPr>
      <w:rPr>
        <w:rFonts w:ascii="Symbol" w:hAnsi="Symbol" w:hint="default"/>
      </w:rPr>
    </w:lvl>
    <w:lvl w:ilvl="6" w:tplc="4E1C2144">
      <w:start w:val="1"/>
      <w:numFmt w:val="bullet"/>
      <w:lvlText w:val="o"/>
      <w:lvlJc w:val="left"/>
      <w:pPr>
        <w:tabs>
          <w:tab w:val="num" w:pos="4320"/>
        </w:tabs>
        <w:ind w:left="4680" w:hanging="360"/>
      </w:pPr>
      <w:rPr>
        <w:rFonts w:ascii="Courier New" w:hAnsi="Courier New" w:hint="default"/>
      </w:rPr>
    </w:lvl>
    <w:lvl w:ilvl="7" w:tplc="79261062">
      <w:start w:val="1"/>
      <w:numFmt w:val="bullet"/>
      <w:lvlText w:val=""/>
      <w:lvlJc w:val="left"/>
      <w:pPr>
        <w:tabs>
          <w:tab w:val="num" w:pos="5040"/>
        </w:tabs>
        <w:ind w:left="5400" w:hanging="360"/>
      </w:pPr>
      <w:rPr>
        <w:rFonts w:ascii="Wingdings" w:hAnsi="Wingdings" w:hint="default"/>
      </w:rPr>
    </w:lvl>
    <w:lvl w:ilvl="8" w:tplc="F1F83DAA">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F9C5935"/>
    <w:multiLevelType w:val="hybridMultilevel"/>
    <w:tmpl w:val="1CE49E98"/>
    <w:lvl w:ilvl="0" w:tplc="CBECABC6">
      <w:start w:val="1"/>
      <w:numFmt w:val="decimal"/>
      <w:lvlText w:val="%1."/>
      <w:lvlJc w:val="left"/>
      <w:pPr>
        <w:ind w:left="1440" w:hanging="360"/>
      </w:pPr>
      <w:rPr>
        <w:rFonts w:hint="default"/>
      </w:rPr>
    </w:lvl>
    <w:lvl w:ilvl="1" w:tplc="3B662368">
      <w:start w:val="1"/>
      <w:numFmt w:val="lowerLetter"/>
      <w:lvlText w:val="%2."/>
      <w:lvlJc w:val="left"/>
      <w:pPr>
        <w:ind w:left="2160" w:hanging="360"/>
      </w:pPr>
    </w:lvl>
    <w:lvl w:ilvl="2" w:tplc="BCB85286">
      <w:start w:val="1"/>
      <w:numFmt w:val="lowerRoman"/>
      <w:lvlText w:val="%3."/>
      <w:lvlJc w:val="right"/>
      <w:pPr>
        <w:ind w:left="2880" w:hanging="180"/>
      </w:pPr>
    </w:lvl>
    <w:lvl w:ilvl="3" w:tplc="494672FA">
      <w:start w:val="1"/>
      <w:numFmt w:val="decimal"/>
      <w:lvlText w:val="%4."/>
      <w:lvlJc w:val="left"/>
      <w:pPr>
        <w:ind w:left="3600" w:hanging="360"/>
      </w:pPr>
    </w:lvl>
    <w:lvl w:ilvl="4" w:tplc="6A327EA6">
      <w:start w:val="1"/>
      <w:numFmt w:val="lowerLetter"/>
      <w:lvlText w:val="%5."/>
      <w:lvlJc w:val="left"/>
      <w:pPr>
        <w:ind w:left="4320" w:hanging="360"/>
      </w:pPr>
    </w:lvl>
    <w:lvl w:ilvl="5" w:tplc="30D490DE">
      <w:start w:val="1"/>
      <w:numFmt w:val="lowerRoman"/>
      <w:lvlText w:val="%6."/>
      <w:lvlJc w:val="right"/>
      <w:pPr>
        <w:ind w:left="5040" w:hanging="180"/>
      </w:pPr>
    </w:lvl>
    <w:lvl w:ilvl="6" w:tplc="106C7B3C">
      <w:start w:val="1"/>
      <w:numFmt w:val="decimal"/>
      <w:lvlText w:val="%7."/>
      <w:lvlJc w:val="left"/>
      <w:pPr>
        <w:ind w:left="5760" w:hanging="360"/>
      </w:pPr>
    </w:lvl>
    <w:lvl w:ilvl="7" w:tplc="12048F16">
      <w:start w:val="1"/>
      <w:numFmt w:val="lowerLetter"/>
      <w:lvlText w:val="%8."/>
      <w:lvlJc w:val="left"/>
      <w:pPr>
        <w:ind w:left="6480" w:hanging="360"/>
      </w:pPr>
    </w:lvl>
    <w:lvl w:ilvl="8" w:tplc="A9524816">
      <w:start w:val="1"/>
      <w:numFmt w:val="lowerRoman"/>
      <w:lvlText w:val="%9."/>
      <w:lvlJc w:val="right"/>
      <w:pPr>
        <w:ind w:left="7200" w:hanging="180"/>
      </w:pPr>
    </w:lvl>
  </w:abstractNum>
  <w:abstractNum w:abstractNumId="33" w15:restartNumberingAfterBreak="0">
    <w:nsid w:val="7FFE0600"/>
    <w:multiLevelType w:val="hybridMultilevel"/>
    <w:tmpl w:val="96F605E8"/>
    <w:lvl w:ilvl="0" w:tplc="124C6966">
      <w:start w:val="1"/>
      <w:numFmt w:val="decimal"/>
      <w:lvlText w:val="%1.  "/>
      <w:lvlJc w:val="left"/>
      <w:pPr>
        <w:ind w:left="1068" w:hanging="360"/>
      </w:pPr>
      <w:rPr>
        <w:rFonts w:cs="Times New Roman" w:hint="default"/>
      </w:rPr>
    </w:lvl>
    <w:lvl w:ilvl="1" w:tplc="C5943D90">
      <w:start w:val="1"/>
      <w:numFmt w:val="lowerLetter"/>
      <w:lvlText w:val="%2."/>
      <w:lvlJc w:val="left"/>
      <w:pPr>
        <w:ind w:left="1788" w:hanging="360"/>
      </w:pPr>
    </w:lvl>
    <w:lvl w:ilvl="2" w:tplc="14CE656A">
      <w:start w:val="1"/>
      <w:numFmt w:val="lowerRoman"/>
      <w:lvlText w:val="%3."/>
      <w:lvlJc w:val="right"/>
      <w:pPr>
        <w:ind w:left="2508" w:hanging="180"/>
      </w:pPr>
    </w:lvl>
    <w:lvl w:ilvl="3" w:tplc="F40ACC54">
      <w:start w:val="1"/>
      <w:numFmt w:val="decimal"/>
      <w:lvlText w:val="%4."/>
      <w:lvlJc w:val="left"/>
      <w:pPr>
        <w:ind w:left="3228" w:hanging="360"/>
      </w:pPr>
    </w:lvl>
    <w:lvl w:ilvl="4" w:tplc="3796F380">
      <w:start w:val="1"/>
      <w:numFmt w:val="lowerLetter"/>
      <w:lvlText w:val="%5."/>
      <w:lvlJc w:val="left"/>
      <w:pPr>
        <w:ind w:left="3948" w:hanging="360"/>
      </w:pPr>
    </w:lvl>
    <w:lvl w:ilvl="5" w:tplc="02A4BAD4">
      <w:start w:val="1"/>
      <w:numFmt w:val="lowerRoman"/>
      <w:lvlText w:val="%6."/>
      <w:lvlJc w:val="right"/>
      <w:pPr>
        <w:ind w:left="4668" w:hanging="180"/>
      </w:pPr>
    </w:lvl>
    <w:lvl w:ilvl="6" w:tplc="F182A254">
      <w:start w:val="1"/>
      <w:numFmt w:val="decimal"/>
      <w:lvlText w:val="%7."/>
      <w:lvlJc w:val="left"/>
      <w:pPr>
        <w:ind w:left="5388" w:hanging="360"/>
      </w:pPr>
    </w:lvl>
    <w:lvl w:ilvl="7" w:tplc="DFA2C9FE">
      <w:start w:val="1"/>
      <w:numFmt w:val="lowerLetter"/>
      <w:lvlText w:val="%8."/>
      <w:lvlJc w:val="left"/>
      <w:pPr>
        <w:ind w:left="6108" w:hanging="360"/>
      </w:pPr>
    </w:lvl>
    <w:lvl w:ilvl="8" w:tplc="A252CEDE">
      <w:start w:val="1"/>
      <w:numFmt w:val="lowerRoman"/>
      <w:lvlText w:val="%9."/>
      <w:lvlJc w:val="right"/>
      <w:pPr>
        <w:ind w:left="6828" w:hanging="180"/>
      </w:pPr>
    </w:lvl>
  </w:abstractNum>
  <w:num w:numId="1" w16cid:durableId="1428841657">
    <w:abstractNumId w:val="20"/>
  </w:num>
  <w:num w:numId="2" w16cid:durableId="279651298">
    <w:abstractNumId w:val="6"/>
  </w:num>
  <w:num w:numId="3" w16cid:durableId="52318911">
    <w:abstractNumId w:val="11"/>
  </w:num>
  <w:num w:numId="4" w16cid:durableId="1453789146">
    <w:abstractNumId w:val="0"/>
  </w:num>
  <w:num w:numId="5" w16cid:durableId="347558661">
    <w:abstractNumId w:val="2"/>
  </w:num>
  <w:num w:numId="6" w16cid:durableId="841161356">
    <w:abstractNumId w:val="14"/>
  </w:num>
  <w:num w:numId="7" w16cid:durableId="1984843085">
    <w:abstractNumId w:val="5"/>
  </w:num>
  <w:num w:numId="8" w16cid:durableId="844786908">
    <w:abstractNumId w:val="24"/>
  </w:num>
  <w:num w:numId="9" w16cid:durableId="1648507932">
    <w:abstractNumId w:val="1"/>
  </w:num>
  <w:num w:numId="10" w16cid:durableId="1901792100">
    <w:abstractNumId w:val="27"/>
  </w:num>
  <w:num w:numId="11" w16cid:durableId="924651588">
    <w:abstractNumId w:val="31"/>
  </w:num>
  <w:num w:numId="12" w16cid:durableId="2079817087">
    <w:abstractNumId w:val="16"/>
  </w:num>
  <w:num w:numId="13" w16cid:durableId="248320247">
    <w:abstractNumId w:val="9"/>
  </w:num>
  <w:num w:numId="14" w16cid:durableId="2136824779">
    <w:abstractNumId w:val="23"/>
  </w:num>
  <w:num w:numId="15" w16cid:durableId="838235413">
    <w:abstractNumId w:val="18"/>
  </w:num>
  <w:num w:numId="16" w16cid:durableId="773743520">
    <w:abstractNumId w:val="32"/>
  </w:num>
  <w:num w:numId="17" w16cid:durableId="242761396">
    <w:abstractNumId w:val="8"/>
  </w:num>
  <w:num w:numId="18" w16cid:durableId="1184705919">
    <w:abstractNumId w:val="3"/>
  </w:num>
  <w:num w:numId="19" w16cid:durableId="1796874491">
    <w:abstractNumId w:val="22"/>
  </w:num>
  <w:num w:numId="20" w16cid:durableId="1130703968">
    <w:abstractNumId w:val="25"/>
  </w:num>
  <w:num w:numId="21" w16cid:durableId="980227791">
    <w:abstractNumId w:val="30"/>
  </w:num>
  <w:num w:numId="22" w16cid:durableId="57636116">
    <w:abstractNumId w:val="19"/>
  </w:num>
  <w:num w:numId="23" w16cid:durableId="2019231321">
    <w:abstractNumId w:val="7"/>
  </w:num>
  <w:num w:numId="24" w16cid:durableId="1699702102">
    <w:abstractNumId w:val="33"/>
  </w:num>
  <w:num w:numId="25" w16cid:durableId="633491094">
    <w:abstractNumId w:val="15"/>
  </w:num>
  <w:num w:numId="26" w16cid:durableId="813446400">
    <w:abstractNumId w:val="10"/>
  </w:num>
  <w:num w:numId="27" w16cid:durableId="1413743068">
    <w:abstractNumId w:val="12"/>
  </w:num>
  <w:num w:numId="28" w16cid:durableId="481392238">
    <w:abstractNumId w:val="29"/>
  </w:num>
  <w:num w:numId="29" w16cid:durableId="1065447153">
    <w:abstractNumId w:val="4"/>
  </w:num>
  <w:num w:numId="30" w16cid:durableId="1978291749">
    <w:abstractNumId w:val="26"/>
  </w:num>
  <w:num w:numId="31" w16cid:durableId="1363749044">
    <w:abstractNumId w:val="17"/>
  </w:num>
  <w:num w:numId="32" w16cid:durableId="1778599326">
    <w:abstractNumId w:val="13"/>
  </w:num>
  <w:num w:numId="33" w16cid:durableId="2100445904">
    <w:abstractNumId w:val="21"/>
  </w:num>
  <w:num w:numId="34" w16cid:durableId="30404647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erbier, Jana">
    <w15:presenceInfo w15:providerId="AD" w15:userId="S::Jana.Sauerbier@ruhr-uni-bochum.de::6ca0a416-900e-48a6-90e1-b5ae796657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F1"/>
    <w:rsid w:val="00B934DF"/>
    <w:rsid w:val="00C90CF1"/>
    <w:rsid w:val="00DA5A5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B411"/>
  <w15:docId w15:val="{77ED8AC6-810D-4930-9DC4-99E38318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 w:type="character" w:styleId="Kommentarzeichen">
    <w:name w:val="annotation reference"/>
    <w:basedOn w:val="Absatz-Standardschriftart"/>
    <w:uiPriority w:val="99"/>
    <w:semiHidden/>
    <w:unhideWhenUsed/>
    <w:rsid w:val="00DA5A58"/>
    <w:rPr>
      <w:sz w:val="16"/>
      <w:szCs w:val="16"/>
    </w:rPr>
  </w:style>
  <w:style w:type="paragraph" w:styleId="Kommentartext">
    <w:name w:val="annotation text"/>
    <w:basedOn w:val="Standard"/>
    <w:link w:val="KommentartextZchn"/>
    <w:uiPriority w:val="99"/>
    <w:unhideWhenUsed/>
    <w:rsid w:val="00DA5A58"/>
    <w:pPr>
      <w:spacing w:line="240" w:lineRule="auto"/>
    </w:pPr>
    <w:rPr>
      <w:sz w:val="20"/>
      <w:szCs w:val="20"/>
    </w:rPr>
  </w:style>
  <w:style w:type="character" w:customStyle="1" w:styleId="KommentartextZchn">
    <w:name w:val="Kommentartext Zchn"/>
    <w:basedOn w:val="Absatz-Standardschriftart"/>
    <w:link w:val="Kommentartext"/>
    <w:uiPriority w:val="99"/>
    <w:rsid w:val="00DA5A58"/>
    <w:rPr>
      <w:rFonts w:ascii="RUB Scala MZ" w:hAnsi="RUB Scala MZ"/>
    </w:rPr>
  </w:style>
  <w:style w:type="paragraph" w:styleId="Kommentarthema">
    <w:name w:val="annotation subject"/>
    <w:basedOn w:val="Kommentartext"/>
    <w:next w:val="Kommentartext"/>
    <w:link w:val="KommentarthemaZchn"/>
    <w:uiPriority w:val="99"/>
    <w:semiHidden/>
    <w:unhideWhenUsed/>
    <w:rsid w:val="00DA5A58"/>
    <w:rPr>
      <w:b/>
      <w:bCs/>
    </w:rPr>
  </w:style>
  <w:style w:type="character" w:customStyle="1" w:styleId="KommentarthemaZchn">
    <w:name w:val="Kommentarthema Zchn"/>
    <w:basedOn w:val="KommentartextZchn"/>
    <w:link w:val="Kommentarthema"/>
    <w:uiPriority w:val="99"/>
    <w:semiHidden/>
    <w:rsid w:val="00DA5A58"/>
    <w:rPr>
      <w:rFonts w:ascii="RUB Scala MZ" w:hAnsi="RUB Scala MZ"/>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6B73-0341-4FE3-8240-011041DA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7022</Characters>
  <Application>Microsoft Office Word</Application>
  <DocSecurity>0</DocSecurity>
  <Lines>58</Lines>
  <Paragraphs>16</Paragraphs>
  <ScaleCrop>false</ScaleCrop>
  <Company>Microsoft</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Sauerbier, Jana</cp:lastModifiedBy>
  <cp:revision>2</cp:revision>
  <dcterms:created xsi:type="dcterms:W3CDTF">2024-02-12T13:59:00Z</dcterms:created>
  <dcterms:modified xsi:type="dcterms:W3CDTF">2024-02-12T13:59:00Z</dcterms:modified>
</cp:coreProperties>
</file>