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C619" w14:textId="77777777" w:rsidR="00231A86" w:rsidRDefault="00670AD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Fall 4 – Gefälligkeitsverhältnisse</w:t>
      </w:r>
    </w:p>
    <w:p w14:paraId="7B6A4EB9" w14:textId="77777777" w:rsidR="00231A86" w:rsidRDefault="00231A86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385AFE67" w14:textId="77777777" w:rsidR="00231A86" w:rsidRDefault="00670AD6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Beim Mittagessen fragt die Mutter (M) ihren 23-jährigen Sohn (S), ob dieser diesmal das monatliche Putzen der Fenster bei den Großeltern übernehmen könne, da diese ja dazu aufgrund ihres Alters nicht mehr in der Lage seien. S erklärt sich dazu bereit.</w:t>
      </w:r>
    </w:p>
    <w:p w14:paraId="15DE7E2D" w14:textId="77777777" w:rsidR="00231A86" w:rsidRDefault="00670AD6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Später kommt es zu einem Streit zwischen M und S. Der S weigert sich deswegen, seinem Versprechen nachzukommen.</w:t>
      </w:r>
    </w:p>
    <w:p w14:paraId="139B4623" w14:textId="77777777" w:rsidR="00231A86" w:rsidRDefault="00231A86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46DE729F" w14:textId="77777777" w:rsidR="00231A86" w:rsidRDefault="00670AD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1.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2060"/>
          <w:sz w:val="28"/>
          <w:szCs w:val="28"/>
        </w:rPr>
        <w:t>M wendet sich daraufhin an die Jurastudentin X mit der Frage, ob sie einen rechtlichen Anspruch gegenüber ihrem Sohn habe.</w:t>
      </w:r>
    </w:p>
    <w:p w14:paraId="5EE029A8" w14:textId="77777777" w:rsidR="00231A86" w:rsidRDefault="00231A86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14:paraId="58AB0173" w14:textId="77777777" w:rsidR="00231A86" w:rsidRDefault="00670AD6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2.</w:t>
      </w:r>
      <w:r>
        <w:rPr>
          <w:rFonts w:ascii="Arial" w:hAnsi="Arial" w:cs="Arial"/>
          <w:color w:val="002060"/>
          <w:sz w:val="28"/>
          <w:szCs w:val="28"/>
        </w:rPr>
        <w:t xml:space="preserve"> Als der S die Arbeit später doch übernimmt, kommt es zu einem unangenehmen Zwischenfall:</w:t>
      </w:r>
    </w:p>
    <w:p w14:paraId="33637670" w14:textId="77777777" w:rsidR="00231A86" w:rsidRDefault="00670AD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Beim Putzen der Fenster bekommt S Ausschlag vom Putzmittel, das die M bereitgestellt hatte, obwohl sie eigentlich wusste, dass S dagegen allergisch ist. Solche Fehler passieren M eigentlich nicht. S muss sich eine Salbe zur Linderung der Symptome kaufen, die 200 € kostet. </w:t>
      </w:r>
      <w:r>
        <w:rPr>
          <w:rFonts w:ascii="Arial" w:hAnsi="Arial" w:cs="Arial"/>
          <w:b/>
          <w:bCs/>
          <w:color w:val="002060"/>
          <w:sz w:val="28"/>
          <w:szCs w:val="28"/>
        </w:rPr>
        <w:t>Er fragt ebenfalls X, ob er die 200 € von M ersetzt bekommen kann.</w:t>
      </w:r>
    </w:p>
    <w:p w14:paraId="35C60EEB" w14:textId="26853D6D" w:rsidR="00231A86" w:rsidRPr="000939FF" w:rsidRDefault="00231A86" w:rsidP="000939FF">
      <w:pPr>
        <w:spacing w:line="276" w:lineRule="auto"/>
        <w:ind w:right="0"/>
        <w:rPr>
          <w:rFonts w:ascii="Arial" w:hAnsi="Arial" w:cs="Arial"/>
          <w:color w:val="002060"/>
          <w:sz w:val="28"/>
        </w:rPr>
      </w:pPr>
    </w:p>
    <w:sectPr w:rsidR="00231A86" w:rsidRPr="000939FF">
      <w:footerReference w:type="default" r:id="rId9"/>
      <w:headerReference w:type="first" r:id="rId10"/>
      <w:footerReference w:type="first" r:id="rId11"/>
      <w:type w:val="continuous"/>
      <w:pgSz w:w="11907" w:h="16840"/>
      <w:pgMar w:top="-1560" w:right="567" w:bottom="567" w:left="1418" w:header="21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553B" w14:textId="77777777" w:rsidR="009B4FFC" w:rsidRDefault="009B4FFC">
      <w:r>
        <w:separator/>
      </w:r>
    </w:p>
    <w:p w14:paraId="7CFFA30E" w14:textId="77777777" w:rsidR="009B4FFC" w:rsidRDefault="009B4FFC"/>
  </w:endnote>
  <w:endnote w:type="continuationSeparator" w:id="0">
    <w:p w14:paraId="2752BB58" w14:textId="77777777" w:rsidR="009B4FFC" w:rsidRDefault="009B4FFC">
      <w:r>
        <w:continuationSeparator/>
      </w:r>
    </w:p>
    <w:p w14:paraId="2BE9F477" w14:textId="77777777" w:rsidR="009B4FFC" w:rsidRDefault="009B4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 Scala MZ">
    <w:altName w:val="Calibri"/>
    <w:panose1 w:val="020B0604020202020204"/>
    <w:charset w:val="00"/>
    <w:family w:val="auto"/>
    <w:pitch w:val="variable"/>
    <w:sig w:usb0="A00000AF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Calibri"/>
    <w:panose1 w:val="020B0604020202020204"/>
    <w:charset w:val="00"/>
    <w:family w:val="auto"/>
    <w:pitch w:val="default"/>
  </w:font>
  <w:font w:name="RubFlama">
    <w:altName w:val="Calibri"/>
    <w:panose1 w:val="020B0604020202020204"/>
    <w:charset w:val="00"/>
    <w:family w:val="auto"/>
    <w:pitch w:val="variable"/>
    <w:sig w:usb0="A00000AF" w:usb1="4000207B" w:usb2="00000000" w:usb3="00000000" w:csb0="0000008B" w:csb1="00000000"/>
  </w:font>
  <w:font w:name="Times">
    <w:panose1 w:val="00000500000000020000"/>
    <w:charset w:val="00"/>
    <w:family w:val="auto"/>
    <w:pitch w:val="default"/>
  </w:font>
  <w:font w:name="RubFlama-Medium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B8C5" w14:textId="77777777" w:rsidR="00231A86" w:rsidRDefault="00670AD6">
    <w:pPr>
      <w:pStyle w:val="Fuzeile"/>
      <w:jc w:val="right"/>
      <w:rPr>
        <w:rFonts w:ascii="RubFlama-Medium" w:hAnsi="RubFlama-Medium"/>
        <w:color w:val="003560"/>
      </w:rPr>
    </w:pPr>
    <w:r>
      <w:rPr>
        <w:b/>
        <w:color w:val="003560"/>
      </w:rPr>
      <w:t>SEITE</w:t>
    </w:r>
    <w:r>
      <w:rPr>
        <w:rFonts w:ascii="RubFlama-Medium" w:hAnsi="RubFlama-Medium"/>
        <w:color w:val="003560"/>
      </w:rPr>
      <w:t xml:space="preserve"> </w:t>
    </w:r>
    <w:r>
      <w:rPr>
        <w:color w:val="003560"/>
      </w:rPr>
      <w:fldChar w:fldCharType="begin"/>
    </w:r>
    <w:r>
      <w:rPr>
        <w:color w:val="003560"/>
      </w:rPr>
      <w:instrText>PAGE</w:instrText>
    </w:r>
    <w:r>
      <w:rPr>
        <w:color w:val="003560"/>
      </w:rPr>
      <w:fldChar w:fldCharType="separate"/>
    </w:r>
    <w:r>
      <w:rPr>
        <w:color w:val="003560"/>
      </w:rPr>
      <w:t>4</w:t>
    </w:r>
    <w:r>
      <w:rPr>
        <w:color w:val="003560"/>
      </w:rPr>
      <w:fldChar w:fldCharType="end"/>
    </w:r>
    <w:r>
      <w:rPr>
        <w:color w:val="003560"/>
      </w:rPr>
      <w:t xml:space="preserve"> </w:t>
    </w:r>
    <w:r>
      <w:rPr>
        <w:rFonts w:cs="Helvetica"/>
        <w:color w:val="003560"/>
        <w:szCs w:val="16"/>
      </w:rPr>
      <w:t>|</w:t>
    </w:r>
    <w:r>
      <w:rPr>
        <w:color w:val="003560"/>
      </w:rPr>
      <w:t xml:space="preserve"> </w:t>
    </w:r>
    <w:r>
      <w:rPr>
        <w:color w:val="003560"/>
      </w:rPr>
      <w:fldChar w:fldCharType="begin"/>
    </w:r>
    <w:r>
      <w:rPr>
        <w:color w:val="003560"/>
      </w:rPr>
      <w:instrText>NUMPAGES</w:instrText>
    </w:r>
    <w:r>
      <w:rPr>
        <w:color w:val="003560"/>
      </w:rPr>
      <w:fldChar w:fldCharType="separate"/>
    </w:r>
    <w:r>
      <w:rPr>
        <w:color w:val="003560"/>
      </w:rPr>
      <w:t>7</w:t>
    </w:r>
    <w:r>
      <w:rPr>
        <w:color w:val="0035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231A86" w14:paraId="568E693D" w14:textId="77777777">
      <w:trPr>
        <w:cantSplit/>
        <w:trHeight w:val="567"/>
      </w:trPr>
      <w:tc>
        <w:tcPr>
          <w:tcW w:w="6663" w:type="dxa"/>
        </w:tcPr>
        <w:p w14:paraId="3E53EF66" w14:textId="77777777" w:rsidR="00231A86" w:rsidRDefault="00231A86">
          <w:pPr>
            <w:pStyle w:val="Fuzeile"/>
          </w:pPr>
        </w:p>
      </w:tc>
      <w:tc>
        <w:tcPr>
          <w:tcW w:w="3259" w:type="dxa"/>
          <w:vAlign w:val="bottom"/>
        </w:tcPr>
        <w:p w14:paraId="3513E03E" w14:textId="77777777" w:rsidR="00231A86" w:rsidRDefault="00231A86">
          <w:pPr>
            <w:pStyle w:val="webadresse"/>
            <w:framePr w:vSpace="0" w:wrap="auto" w:vAnchor="margin" w:hAnchor="text" w:xAlign="left" w:yAlign="inline"/>
          </w:pPr>
        </w:p>
      </w:tc>
    </w:tr>
  </w:tbl>
  <w:p w14:paraId="30682446" w14:textId="77777777" w:rsidR="00231A86" w:rsidRDefault="00231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931E" w14:textId="77777777" w:rsidR="009B4FFC" w:rsidRDefault="009B4FFC">
      <w:r>
        <w:separator/>
      </w:r>
    </w:p>
    <w:p w14:paraId="2EAAA91C" w14:textId="77777777" w:rsidR="009B4FFC" w:rsidRDefault="009B4FFC"/>
  </w:footnote>
  <w:footnote w:type="continuationSeparator" w:id="0">
    <w:p w14:paraId="3165B64A" w14:textId="77777777" w:rsidR="009B4FFC" w:rsidRDefault="009B4FFC">
      <w:r>
        <w:continuationSeparator/>
      </w:r>
    </w:p>
    <w:p w14:paraId="260F050F" w14:textId="77777777" w:rsidR="009B4FFC" w:rsidRDefault="009B4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D72" w14:textId="77777777" w:rsidR="00231A86" w:rsidRDefault="00670AD6">
    <w:pPr>
      <w:pStyle w:val="Kopfzeile"/>
    </w:pPr>
    <w:r>
      <w:rPr>
        <w:noProof/>
      </w:rPr>
      <mc:AlternateContent>
        <mc:Choice Requires="wpg">
          <w:drawing>
            <wp:anchor distT="0" distB="720090" distL="114300" distR="114300" simplePos="0" relativeHeight="251659264" behindDoc="0" locked="0" layoutInCell="1" allowOverlap="1" wp14:anchorId="349F3E0C" wp14:editId="5C1C2EF8">
              <wp:simplePos x="0" y="0"/>
              <wp:positionH relativeFrom="page">
                <wp:posOffset>5086350</wp:posOffset>
              </wp:positionH>
              <wp:positionV relativeFrom="page">
                <wp:posOffset>537210</wp:posOffset>
              </wp:positionV>
              <wp:extent cx="2052000" cy="413524"/>
              <wp:effectExtent l="0" t="0" r="5715" b="5715"/>
              <wp:wrapNone/>
              <wp:docPr id="1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2000" cy="4135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400.50pt;mso-position-horizontal:absolute;mso-position-vertical-relative:page;margin-top:42.30pt;mso-position-vertical:absolute;width:161.57pt;height:32.56pt;mso-wrap-distance-left:9.00pt;mso-wrap-distance-top:0.00pt;mso-wrap-distance-right:9.00pt;mso-wrap-distance-bottom:56.70pt;" stroked="f">
              <v:path textboxrect="0,0,0,0"/>
              <v:imagedata r:id="rId2" o:title=""/>
            </v:shape>
          </w:pict>
        </mc:Fallback>
      </mc:AlternateContent>
    </w:r>
    <w:r>
      <w:rPr>
        <w:i/>
        <w:noProof/>
        <w:color w:val="003560"/>
      </w:rPr>
      <mc:AlternateContent>
        <mc:Choice Requires="wpg">
          <w:drawing>
            <wp:anchor distT="0" distB="720090" distL="114300" distR="114300" simplePos="0" relativeHeight="251657216" behindDoc="0" locked="0" layoutInCell="1" allowOverlap="1" wp14:anchorId="4042CD6A" wp14:editId="5DCF35DF">
              <wp:simplePos x="0" y="0"/>
              <wp:positionH relativeFrom="page">
                <wp:posOffset>5090160</wp:posOffset>
              </wp:positionH>
              <wp:positionV relativeFrom="page">
                <wp:posOffset>540385</wp:posOffset>
              </wp:positionV>
              <wp:extent cx="2051685" cy="407670"/>
              <wp:effectExtent l="0" t="0" r="5715" b="0"/>
              <wp:wrapTopAndBottom/>
              <wp:docPr id="2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7216;o:allowoverlap:true;o:allowincell:true;mso-position-horizontal-relative:page;margin-left:400.80pt;mso-position-horizontal:absolute;mso-position-vertical-relative:page;margin-top:42.5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11C"/>
    <w:multiLevelType w:val="hybridMultilevel"/>
    <w:tmpl w:val="129C32C0"/>
    <w:lvl w:ilvl="0" w:tplc="56FC8D5C">
      <w:start w:val="1"/>
      <w:numFmt w:val="lowerLetter"/>
      <w:lvlText w:val="%1."/>
      <w:lvlJc w:val="left"/>
      <w:pPr>
        <w:ind w:left="1571" w:hanging="360"/>
      </w:pPr>
      <w:rPr>
        <w:rFonts w:ascii="Arial" w:eastAsia="Calibri" w:hAnsi="Arial" w:cs="Arial"/>
      </w:rPr>
    </w:lvl>
    <w:lvl w:ilvl="1" w:tplc="90C2C73E">
      <w:start w:val="1"/>
      <w:numFmt w:val="lowerLetter"/>
      <w:lvlText w:val="%2."/>
      <w:lvlJc w:val="left"/>
      <w:pPr>
        <w:ind w:left="2291" w:hanging="360"/>
      </w:pPr>
    </w:lvl>
    <w:lvl w:ilvl="2" w:tplc="2588495A">
      <w:start w:val="1"/>
      <w:numFmt w:val="lowerRoman"/>
      <w:lvlText w:val="%3."/>
      <w:lvlJc w:val="right"/>
      <w:pPr>
        <w:ind w:left="3011" w:hanging="180"/>
      </w:pPr>
    </w:lvl>
    <w:lvl w:ilvl="3" w:tplc="90047ED8">
      <w:start w:val="1"/>
      <w:numFmt w:val="decimal"/>
      <w:lvlText w:val="%4."/>
      <w:lvlJc w:val="left"/>
      <w:pPr>
        <w:ind w:left="3731" w:hanging="360"/>
      </w:pPr>
    </w:lvl>
    <w:lvl w:ilvl="4" w:tplc="A998AEAC">
      <w:start w:val="1"/>
      <w:numFmt w:val="lowerLetter"/>
      <w:lvlText w:val="%5."/>
      <w:lvlJc w:val="left"/>
      <w:pPr>
        <w:ind w:left="4451" w:hanging="360"/>
      </w:pPr>
    </w:lvl>
    <w:lvl w:ilvl="5" w:tplc="687CE94E">
      <w:start w:val="1"/>
      <w:numFmt w:val="lowerRoman"/>
      <w:lvlText w:val="%6."/>
      <w:lvlJc w:val="right"/>
      <w:pPr>
        <w:ind w:left="5171" w:hanging="180"/>
      </w:pPr>
    </w:lvl>
    <w:lvl w:ilvl="6" w:tplc="DAAED5BE">
      <w:start w:val="1"/>
      <w:numFmt w:val="decimal"/>
      <w:lvlText w:val="%7."/>
      <w:lvlJc w:val="left"/>
      <w:pPr>
        <w:ind w:left="5891" w:hanging="360"/>
      </w:pPr>
    </w:lvl>
    <w:lvl w:ilvl="7" w:tplc="87AC4346">
      <w:start w:val="1"/>
      <w:numFmt w:val="lowerLetter"/>
      <w:lvlText w:val="%8."/>
      <w:lvlJc w:val="left"/>
      <w:pPr>
        <w:ind w:left="6611" w:hanging="360"/>
      </w:pPr>
    </w:lvl>
    <w:lvl w:ilvl="8" w:tplc="4AFACCF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A7654BC"/>
    <w:multiLevelType w:val="hybridMultilevel"/>
    <w:tmpl w:val="FF0E7026"/>
    <w:lvl w:ilvl="0" w:tplc="CC5C9524">
      <w:start w:val="1"/>
      <w:numFmt w:val="upperRoman"/>
      <w:lvlText w:val="%1."/>
      <w:lvlJc w:val="right"/>
      <w:pPr>
        <w:ind w:left="1571" w:hanging="360"/>
      </w:pPr>
    </w:lvl>
    <w:lvl w:ilvl="1" w:tplc="0C4E5E8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2AAA0CF4">
      <w:start w:val="1"/>
      <w:numFmt w:val="lowerRoman"/>
      <w:lvlText w:val="%3."/>
      <w:lvlJc w:val="right"/>
      <w:pPr>
        <w:ind w:left="3011" w:hanging="180"/>
      </w:pPr>
    </w:lvl>
    <w:lvl w:ilvl="3" w:tplc="412EF548">
      <w:start w:val="1"/>
      <w:numFmt w:val="decimal"/>
      <w:lvlText w:val="%4."/>
      <w:lvlJc w:val="left"/>
      <w:pPr>
        <w:ind w:left="3731" w:hanging="360"/>
      </w:pPr>
    </w:lvl>
    <w:lvl w:ilvl="4" w:tplc="7480E994">
      <w:start w:val="1"/>
      <w:numFmt w:val="lowerLetter"/>
      <w:lvlText w:val="%5."/>
      <w:lvlJc w:val="left"/>
      <w:pPr>
        <w:ind w:left="4451" w:hanging="360"/>
      </w:pPr>
    </w:lvl>
    <w:lvl w:ilvl="5" w:tplc="91026AEE">
      <w:start w:val="1"/>
      <w:numFmt w:val="lowerRoman"/>
      <w:lvlText w:val="%6."/>
      <w:lvlJc w:val="right"/>
      <w:pPr>
        <w:ind w:left="5171" w:hanging="180"/>
      </w:pPr>
    </w:lvl>
    <w:lvl w:ilvl="6" w:tplc="9960659C">
      <w:start w:val="1"/>
      <w:numFmt w:val="decimal"/>
      <w:lvlText w:val="%7."/>
      <w:lvlJc w:val="left"/>
      <w:pPr>
        <w:ind w:left="5891" w:hanging="360"/>
      </w:pPr>
    </w:lvl>
    <w:lvl w:ilvl="7" w:tplc="8D0EFA9C">
      <w:start w:val="1"/>
      <w:numFmt w:val="lowerLetter"/>
      <w:lvlText w:val="%8."/>
      <w:lvlJc w:val="left"/>
      <w:pPr>
        <w:ind w:left="6611" w:hanging="360"/>
      </w:pPr>
    </w:lvl>
    <w:lvl w:ilvl="8" w:tplc="F1E21C0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F72AA7"/>
    <w:multiLevelType w:val="hybridMultilevel"/>
    <w:tmpl w:val="0B04DD5C"/>
    <w:lvl w:ilvl="0" w:tplc="A24CD050">
      <w:start w:val="1"/>
      <w:numFmt w:val="upperRoman"/>
      <w:lvlText w:val="%1."/>
      <w:lvlJc w:val="right"/>
      <w:pPr>
        <w:ind w:left="1571" w:hanging="360"/>
      </w:pPr>
    </w:lvl>
    <w:lvl w:ilvl="1" w:tplc="3F46C470">
      <w:start w:val="1"/>
      <w:numFmt w:val="lowerLetter"/>
      <w:lvlText w:val="%2."/>
      <w:lvlJc w:val="left"/>
      <w:pPr>
        <w:ind w:left="2291" w:hanging="360"/>
      </w:pPr>
    </w:lvl>
    <w:lvl w:ilvl="2" w:tplc="82D8FDA0">
      <w:start w:val="1"/>
      <w:numFmt w:val="lowerRoman"/>
      <w:lvlText w:val="%3."/>
      <w:lvlJc w:val="right"/>
      <w:pPr>
        <w:ind w:left="3011" w:hanging="180"/>
      </w:pPr>
    </w:lvl>
    <w:lvl w:ilvl="3" w:tplc="9834B2B4">
      <w:start w:val="1"/>
      <w:numFmt w:val="decimal"/>
      <w:lvlText w:val="%4."/>
      <w:lvlJc w:val="left"/>
      <w:pPr>
        <w:ind w:left="3731" w:hanging="360"/>
      </w:pPr>
    </w:lvl>
    <w:lvl w:ilvl="4" w:tplc="44C82934">
      <w:start w:val="1"/>
      <w:numFmt w:val="lowerLetter"/>
      <w:lvlText w:val="%5."/>
      <w:lvlJc w:val="left"/>
      <w:pPr>
        <w:ind w:left="4451" w:hanging="360"/>
      </w:pPr>
    </w:lvl>
    <w:lvl w:ilvl="5" w:tplc="10EA1E98">
      <w:start w:val="1"/>
      <w:numFmt w:val="lowerRoman"/>
      <w:lvlText w:val="%6."/>
      <w:lvlJc w:val="right"/>
      <w:pPr>
        <w:ind w:left="5171" w:hanging="180"/>
      </w:pPr>
    </w:lvl>
    <w:lvl w:ilvl="6" w:tplc="F2C046AE">
      <w:start w:val="1"/>
      <w:numFmt w:val="decimal"/>
      <w:lvlText w:val="%7."/>
      <w:lvlJc w:val="left"/>
      <w:pPr>
        <w:ind w:left="5891" w:hanging="360"/>
      </w:pPr>
    </w:lvl>
    <w:lvl w:ilvl="7" w:tplc="EE748BCC">
      <w:start w:val="1"/>
      <w:numFmt w:val="lowerLetter"/>
      <w:lvlText w:val="%8."/>
      <w:lvlJc w:val="left"/>
      <w:pPr>
        <w:ind w:left="6611" w:hanging="360"/>
      </w:pPr>
    </w:lvl>
    <w:lvl w:ilvl="8" w:tplc="B77A457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D5023C"/>
    <w:multiLevelType w:val="hybridMultilevel"/>
    <w:tmpl w:val="CBAE83FE"/>
    <w:lvl w:ilvl="0" w:tplc="2D44D6B6">
      <w:start w:val="1"/>
      <w:numFmt w:val="upperRoman"/>
      <w:lvlText w:val="%1."/>
      <w:lvlJc w:val="right"/>
      <w:pPr>
        <w:ind w:left="1571" w:hanging="360"/>
      </w:pPr>
    </w:lvl>
    <w:lvl w:ilvl="1" w:tplc="A906CE24">
      <w:start w:val="1"/>
      <w:numFmt w:val="lowerLetter"/>
      <w:lvlText w:val="%2."/>
      <w:lvlJc w:val="left"/>
      <w:pPr>
        <w:ind w:left="2291" w:hanging="360"/>
      </w:pPr>
    </w:lvl>
    <w:lvl w:ilvl="2" w:tplc="CE9A79C0">
      <w:start w:val="1"/>
      <w:numFmt w:val="lowerRoman"/>
      <w:lvlText w:val="%3."/>
      <w:lvlJc w:val="right"/>
      <w:pPr>
        <w:ind w:left="3011" w:hanging="180"/>
      </w:pPr>
    </w:lvl>
    <w:lvl w:ilvl="3" w:tplc="2BC24086">
      <w:start w:val="1"/>
      <w:numFmt w:val="decimal"/>
      <w:lvlText w:val="%4."/>
      <w:lvlJc w:val="left"/>
      <w:pPr>
        <w:ind w:left="3731" w:hanging="360"/>
      </w:pPr>
    </w:lvl>
    <w:lvl w:ilvl="4" w:tplc="D622562E">
      <w:start w:val="1"/>
      <w:numFmt w:val="lowerLetter"/>
      <w:lvlText w:val="%5."/>
      <w:lvlJc w:val="left"/>
      <w:pPr>
        <w:ind w:left="4451" w:hanging="360"/>
      </w:pPr>
    </w:lvl>
    <w:lvl w:ilvl="5" w:tplc="9A5C4B56">
      <w:start w:val="1"/>
      <w:numFmt w:val="lowerRoman"/>
      <w:lvlText w:val="%6."/>
      <w:lvlJc w:val="right"/>
      <w:pPr>
        <w:ind w:left="5171" w:hanging="180"/>
      </w:pPr>
    </w:lvl>
    <w:lvl w:ilvl="6" w:tplc="B79A02A2">
      <w:start w:val="1"/>
      <w:numFmt w:val="decimal"/>
      <w:lvlText w:val="%7."/>
      <w:lvlJc w:val="left"/>
      <w:pPr>
        <w:ind w:left="5891" w:hanging="360"/>
      </w:pPr>
    </w:lvl>
    <w:lvl w:ilvl="7" w:tplc="6A162F8E">
      <w:start w:val="1"/>
      <w:numFmt w:val="lowerLetter"/>
      <w:lvlText w:val="%8."/>
      <w:lvlJc w:val="left"/>
      <w:pPr>
        <w:ind w:left="6611" w:hanging="360"/>
      </w:pPr>
    </w:lvl>
    <w:lvl w:ilvl="8" w:tplc="A38A8662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495262"/>
    <w:multiLevelType w:val="hybridMultilevel"/>
    <w:tmpl w:val="67DA9084"/>
    <w:lvl w:ilvl="0" w:tplc="C1DEE3CE">
      <w:start w:val="1"/>
      <w:numFmt w:val="decimal"/>
      <w:lvlText w:val="%1."/>
      <w:lvlJc w:val="left"/>
      <w:pPr>
        <w:ind w:left="2138" w:hanging="360"/>
      </w:pPr>
    </w:lvl>
    <w:lvl w:ilvl="1" w:tplc="EBA0DD8A">
      <w:start w:val="1"/>
      <w:numFmt w:val="decimal"/>
      <w:lvlText w:val="%2."/>
      <w:lvlJc w:val="left"/>
      <w:pPr>
        <w:ind w:left="2858" w:hanging="360"/>
      </w:pPr>
    </w:lvl>
    <w:lvl w:ilvl="2" w:tplc="8272D788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2C44B91A">
      <w:start w:val="1"/>
      <w:numFmt w:val="lowerLetter"/>
      <w:lvlText w:val="%4."/>
      <w:lvlJc w:val="left"/>
      <w:pPr>
        <w:ind w:left="1588" w:hanging="341"/>
      </w:pPr>
      <w:rPr>
        <w:rFonts w:hint="default"/>
      </w:rPr>
    </w:lvl>
    <w:lvl w:ilvl="4" w:tplc="BCACAF16">
      <w:start w:val="1"/>
      <w:numFmt w:val="lowerLetter"/>
      <w:lvlText w:val="%5."/>
      <w:lvlJc w:val="left"/>
      <w:pPr>
        <w:ind w:left="5018" w:hanging="360"/>
      </w:pPr>
    </w:lvl>
    <w:lvl w:ilvl="5" w:tplc="9432C0C2">
      <w:start w:val="1"/>
      <w:numFmt w:val="lowerRoman"/>
      <w:lvlText w:val="%6."/>
      <w:lvlJc w:val="right"/>
      <w:pPr>
        <w:ind w:left="5738" w:hanging="180"/>
      </w:pPr>
    </w:lvl>
    <w:lvl w:ilvl="6" w:tplc="8654DC4E">
      <w:start w:val="1"/>
      <w:numFmt w:val="decimal"/>
      <w:lvlText w:val="%7."/>
      <w:lvlJc w:val="left"/>
      <w:pPr>
        <w:ind w:left="6458" w:hanging="360"/>
      </w:pPr>
    </w:lvl>
    <w:lvl w:ilvl="7" w:tplc="3F589AF6">
      <w:start w:val="1"/>
      <w:numFmt w:val="lowerLetter"/>
      <w:lvlText w:val="%8."/>
      <w:lvlJc w:val="left"/>
      <w:pPr>
        <w:ind w:left="7178" w:hanging="360"/>
      </w:pPr>
    </w:lvl>
    <w:lvl w:ilvl="8" w:tplc="409C1BC8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09714EA"/>
    <w:multiLevelType w:val="hybridMultilevel"/>
    <w:tmpl w:val="F1CE2990"/>
    <w:lvl w:ilvl="0" w:tplc="CEBE0BC2">
      <w:start w:val="1"/>
      <w:numFmt w:val="lowerLetter"/>
      <w:lvlText w:val="%1."/>
      <w:lvlJc w:val="left"/>
      <w:pPr>
        <w:ind w:left="341" w:hanging="341"/>
      </w:pPr>
      <w:rPr>
        <w:rFonts w:hint="default"/>
      </w:rPr>
    </w:lvl>
    <w:lvl w:ilvl="1" w:tplc="61E4C98C">
      <w:start w:val="1"/>
      <w:numFmt w:val="lowerLetter"/>
      <w:lvlText w:val="%2."/>
      <w:lvlJc w:val="left"/>
      <w:pPr>
        <w:ind w:left="1080" w:hanging="360"/>
      </w:pPr>
    </w:lvl>
    <w:lvl w:ilvl="2" w:tplc="9446A832">
      <w:start w:val="1"/>
      <w:numFmt w:val="lowerRoman"/>
      <w:lvlText w:val="%3."/>
      <w:lvlJc w:val="right"/>
      <w:pPr>
        <w:ind w:left="1800" w:hanging="180"/>
      </w:pPr>
    </w:lvl>
    <w:lvl w:ilvl="3" w:tplc="F9D61360">
      <w:start w:val="1"/>
      <w:numFmt w:val="decimal"/>
      <w:lvlText w:val="%4."/>
      <w:lvlJc w:val="left"/>
      <w:pPr>
        <w:ind w:left="2520" w:hanging="360"/>
      </w:pPr>
    </w:lvl>
    <w:lvl w:ilvl="4" w:tplc="9A9CC36C">
      <w:start w:val="1"/>
      <w:numFmt w:val="lowerLetter"/>
      <w:lvlText w:val="%5."/>
      <w:lvlJc w:val="left"/>
      <w:pPr>
        <w:ind w:left="3240" w:hanging="360"/>
      </w:pPr>
    </w:lvl>
    <w:lvl w:ilvl="5" w:tplc="A5DA1100">
      <w:start w:val="1"/>
      <w:numFmt w:val="lowerRoman"/>
      <w:lvlText w:val="%6."/>
      <w:lvlJc w:val="right"/>
      <w:pPr>
        <w:ind w:left="3960" w:hanging="180"/>
      </w:pPr>
    </w:lvl>
    <w:lvl w:ilvl="6" w:tplc="95B25158">
      <w:start w:val="1"/>
      <w:numFmt w:val="decimal"/>
      <w:lvlText w:val="%7."/>
      <w:lvlJc w:val="left"/>
      <w:pPr>
        <w:ind w:left="4680" w:hanging="360"/>
      </w:pPr>
    </w:lvl>
    <w:lvl w:ilvl="7" w:tplc="1222E6B2">
      <w:start w:val="1"/>
      <w:numFmt w:val="lowerLetter"/>
      <w:lvlText w:val="%8."/>
      <w:lvlJc w:val="left"/>
      <w:pPr>
        <w:ind w:left="5400" w:hanging="360"/>
      </w:pPr>
    </w:lvl>
    <w:lvl w:ilvl="8" w:tplc="D51E9B8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811C4"/>
    <w:multiLevelType w:val="hybridMultilevel"/>
    <w:tmpl w:val="72E426A2"/>
    <w:lvl w:ilvl="0" w:tplc="94F60E52">
      <w:start w:val="1"/>
      <w:numFmt w:val="lowerLetter"/>
      <w:lvlText w:val="%1)"/>
      <w:lvlJc w:val="left"/>
      <w:pPr>
        <w:ind w:left="2421" w:hanging="360"/>
      </w:pPr>
    </w:lvl>
    <w:lvl w:ilvl="1" w:tplc="A16A0048">
      <w:start w:val="1"/>
      <w:numFmt w:val="lowerLetter"/>
      <w:lvlText w:val="%2."/>
      <w:lvlJc w:val="left"/>
      <w:pPr>
        <w:ind w:left="3141" w:hanging="360"/>
      </w:pPr>
    </w:lvl>
    <w:lvl w:ilvl="2" w:tplc="1310A56A">
      <w:start w:val="1"/>
      <w:numFmt w:val="lowerLetter"/>
      <w:lvlText w:val="%3)"/>
      <w:lvlJc w:val="left"/>
      <w:pPr>
        <w:ind w:left="3861" w:hanging="180"/>
      </w:pPr>
    </w:lvl>
    <w:lvl w:ilvl="3" w:tplc="55A294B0">
      <w:start w:val="1"/>
      <w:numFmt w:val="decimal"/>
      <w:lvlText w:val="%4."/>
      <w:lvlJc w:val="left"/>
      <w:pPr>
        <w:ind w:left="4581" w:hanging="360"/>
      </w:pPr>
    </w:lvl>
    <w:lvl w:ilvl="4" w:tplc="928C8916">
      <w:start w:val="1"/>
      <w:numFmt w:val="lowerLetter"/>
      <w:lvlText w:val="%5."/>
      <w:lvlJc w:val="left"/>
      <w:pPr>
        <w:ind w:left="5301" w:hanging="360"/>
      </w:pPr>
    </w:lvl>
    <w:lvl w:ilvl="5" w:tplc="AF22337A">
      <w:start w:val="1"/>
      <w:numFmt w:val="lowerRoman"/>
      <w:lvlText w:val="%6."/>
      <w:lvlJc w:val="right"/>
      <w:pPr>
        <w:ind w:left="6021" w:hanging="180"/>
      </w:pPr>
    </w:lvl>
    <w:lvl w:ilvl="6" w:tplc="56F8EF04">
      <w:start w:val="1"/>
      <w:numFmt w:val="decimal"/>
      <w:lvlText w:val="%7."/>
      <w:lvlJc w:val="left"/>
      <w:pPr>
        <w:ind w:left="6741" w:hanging="360"/>
      </w:pPr>
    </w:lvl>
    <w:lvl w:ilvl="7" w:tplc="EDC68138">
      <w:start w:val="1"/>
      <w:numFmt w:val="lowerLetter"/>
      <w:lvlText w:val="%8."/>
      <w:lvlJc w:val="left"/>
      <w:pPr>
        <w:ind w:left="7461" w:hanging="360"/>
      </w:pPr>
    </w:lvl>
    <w:lvl w:ilvl="8" w:tplc="A46C3ED2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6496242D"/>
    <w:multiLevelType w:val="hybridMultilevel"/>
    <w:tmpl w:val="1902C996"/>
    <w:lvl w:ilvl="0" w:tplc="0D442B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3C7E2A6A">
      <w:start w:val="1"/>
      <w:numFmt w:val="lowerLetter"/>
      <w:lvlText w:val="%2."/>
      <w:lvlJc w:val="left"/>
      <w:pPr>
        <w:ind w:left="1080" w:hanging="360"/>
      </w:pPr>
    </w:lvl>
    <w:lvl w:ilvl="2" w:tplc="99A4AFDA">
      <w:start w:val="1"/>
      <w:numFmt w:val="lowerRoman"/>
      <w:lvlText w:val="%3."/>
      <w:lvlJc w:val="right"/>
      <w:pPr>
        <w:ind w:left="1800" w:hanging="180"/>
      </w:pPr>
    </w:lvl>
    <w:lvl w:ilvl="3" w:tplc="E408BA46">
      <w:start w:val="1"/>
      <w:numFmt w:val="decimal"/>
      <w:lvlText w:val="%4."/>
      <w:lvlJc w:val="left"/>
      <w:pPr>
        <w:ind w:left="2520" w:hanging="360"/>
      </w:pPr>
    </w:lvl>
    <w:lvl w:ilvl="4" w:tplc="ADDA097C">
      <w:start w:val="1"/>
      <w:numFmt w:val="lowerLetter"/>
      <w:lvlText w:val="%5."/>
      <w:lvlJc w:val="left"/>
      <w:pPr>
        <w:ind w:left="3240" w:hanging="360"/>
      </w:pPr>
    </w:lvl>
    <w:lvl w:ilvl="5" w:tplc="190C589A">
      <w:start w:val="1"/>
      <w:numFmt w:val="lowerRoman"/>
      <w:lvlText w:val="%6."/>
      <w:lvlJc w:val="right"/>
      <w:pPr>
        <w:ind w:left="3960" w:hanging="180"/>
      </w:pPr>
    </w:lvl>
    <w:lvl w:ilvl="6" w:tplc="678AB29C">
      <w:start w:val="1"/>
      <w:numFmt w:val="decimal"/>
      <w:lvlText w:val="%7."/>
      <w:lvlJc w:val="left"/>
      <w:pPr>
        <w:ind w:left="4680" w:hanging="360"/>
      </w:pPr>
    </w:lvl>
    <w:lvl w:ilvl="7" w:tplc="A67A2F58">
      <w:start w:val="1"/>
      <w:numFmt w:val="lowerLetter"/>
      <w:lvlText w:val="%8."/>
      <w:lvlJc w:val="left"/>
      <w:pPr>
        <w:ind w:left="5400" w:hanging="360"/>
      </w:pPr>
    </w:lvl>
    <w:lvl w:ilvl="8" w:tplc="CFCA205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8E6197"/>
    <w:multiLevelType w:val="hybridMultilevel"/>
    <w:tmpl w:val="3690AC0A"/>
    <w:lvl w:ilvl="0" w:tplc="719E43C2">
      <w:start w:val="1"/>
      <w:numFmt w:val="decimal"/>
      <w:lvlText w:val="%1."/>
      <w:lvlJc w:val="left"/>
      <w:pPr>
        <w:ind w:left="1571" w:hanging="360"/>
      </w:pPr>
    </w:lvl>
    <w:lvl w:ilvl="1" w:tplc="C7F0F6B2">
      <w:start w:val="1"/>
      <w:numFmt w:val="lowerLetter"/>
      <w:lvlText w:val="%2."/>
      <w:lvlJc w:val="left"/>
      <w:pPr>
        <w:ind w:left="2291" w:hanging="360"/>
      </w:pPr>
    </w:lvl>
    <w:lvl w:ilvl="2" w:tplc="A2C29038">
      <w:start w:val="1"/>
      <w:numFmt w:val="lowerRoman"/>
      <w:lvlText w:val="%3."/>
      <w:lvlJc w:val="right"/>
      <w:pPr>
        <w:ind w:left="3011" w:hanging="180"/>
      </w:pPr>
    </w:lvl>
    <w:lvl w:ilvl="3" w:tplc="2304D11E">
      <w:start w:val="1"/>
      <w:numFmt w:val="decimal"/>
      <w:lvlText w:val="%4."/>
      <w:lvlJc w:val="left"/>
      <w:pPr>
        <w:ind w:left="3731" w:hanging="360"/>
      </w:pPr>
    </w:lvl>
    <w:lvl w:ilvl="4" w:tplc="E5627296">
      <w:start w:val="1"/>
      <w:numFmt w:val="lowerLetter"/>
      <w:lvlText w:val="%5."/>
      <w:lvlJc w:val="left"/>
      <w:pPr>
        <w:ind w:left="4451" w:hanging="360"/>
      </w:pPr>
    </w:lvl>
    <w:lvl w:ilvl="5" w:tplc="3DFA2D16">
      <w:start w:val="1"/>
      <w:numFmt w:val="lowerRoman"/>
      <w:lvlText w:val="%6."/>
      <w:lvlJc w:val="right"/>
      <w:pPr>
        <w:ind w:left="5171" w:hanging="180"/>
      </w:pPr>
    </w:lvl>
    <w:lvl w:ilvl="6" w:tplc="1DC6BC32">
      <w:start w:val="1"/>
      <w:numFmt w:val="decimal"/>
      <w:lvlText w:val="%7."/>
      <w:lvlJc w:val="left"/>
      <w:pPr>
        <w:ind w:left="5891" w:hanging="360"/>
      </w:pPr>
    </w:lvl>
    <w:lvl w:ilvl="7" w:tplc="6CF8BCF6">
      <w:start w:val="1"/>
      <w:numFmt w:val="lowerLetter"/>
      <w:lvlText w:val="%8."/>
      <w:lvlJc w:val="left"/>
      <w:pPr>
        <w:ind w:left="6611" w:hanging="360"/>
      </w:pPr>
    </w:lvl>
    <w:lvl w:ilvl="8" w:tplc="B5EA659C">
      <w:start w:val="1"/>
      <w:numFmt w:val="lowerRoman"/>
      <w:lvlText w:val="%9."/>
      <w:lvlJc w:val="right"/>
      <w:pPr>
        <w:ind w:left="7331" w:hanging="180"/>
      </w:pPr>
    </w:lvl>
  </w:abstractNum>
  <w:num w:numId="1" w16cid:durableId="135536458">
    <w:abstractNumId w:val="1"/>
  </w:num>
  <w:num w:numId="2" w16cid:durableId="2085643850">
    <w:abstractNumId w:val="4"/>
  </w:num>
  <w:num w:numId="3" w16cid:durableId="71204662">
    <w:abstractNumId w:val="2"/>
  </w:num>
  <w:num w:numId="4" w16cid:durableId="2126531983">
    <w:abstractNumId w:val="3"/>
  </w:num>
  <w:num w:numId="5" w16cid:durableId="251472901">
    <w:abstractNumId w:val="6"/>
  </w:num>
  <w:num w:numId="6" w16cid:durableId="944188087">
    <w:abstractNumId w:val="7"/>
  </w:num>
  <w:num w:numId="7" w16cid:durableId="512187193">
    <w:abstractNumId w:val="5"/>
  </w:num>
  <w:num w:numId="8" w16cid:durableId="1826237739">
    <w:abstractNumId w:val="8"/>
  </w:num>
  <w:num w:numId="9" w16cid:durableId="2734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86"/>
    <w:rsid w:val="000939FF"/>
    <w:rsid w:val="00111153"/>
    <w:rsid w:val="00231A86"/>
    <w:rsid w:val="00670AD6"/>
    <w:rsid w:val="00817222"/>
    <w:rsid w:val="009B4FFC"/>
    <w:rsid w:val="00DD5080"/>
    <w:rsid w:val="00F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09FE"/>
  <w15:docId w15:val="{7BD7A532-61F4-4561-87AB-FAC1A819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RUB Scala MZ" w:hAnsi="RUB Scala MZ"/>
    </w:rPr>
  </w:style>
  <w:style w:type="character" w:styleId="Funotenzeichen">
    <w:name w:val="footnote reference"/>
    <w:basedOn w:val="Absatz-Standardschriftart"/>
    <w:rPr>
      <w:vertAlign w:val="superscript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RUB Scala MZ" w:hAnsi="RUB Scala MZ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RUB Scala MZ" w:hAnsi="RUB Scala MZ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20729BD-6E73-414C-935C-41760753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Eva Maria Beckmann</cp:lastModifiedBy>
  <cp:revision>8</cp:revision>
  <dcterms:created xsi:type="dcterms:W3CDTF">2023-09-07T09:05:00Z</dcterms:created>
  <dcterms:modified xsi:type="dcterms:W3CDTF">2024-05-07T08:29:00Z</dcterms:modified>
</cp:coreProperties>
</file>