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8204E" w14:textId="77777777" w:rsidR="00055C91" w:rsidRPr="00740626" w:rsidRDefault="00055C91" w:rsidP="00055C91">
      <w:pPr>
        <w:pStyle w:val="StandardWeb"/>
        <w:jc w:val="center"/>
        <w:rPr>
          <w:rFonts w:ascii="Arial" w:hAnsi="Arial" w:cs="Arial"/>
          <w:sz w:val="28"/>
          <w:szCs w:val="28"/>
          <w:u w:val="single"/>
        </w:rPr>
      </w:pPr>
      <w:r w:rsidRPr="00740626">
        <w:rPr>
          <w:rFonts w:ascii="Arial" w:hAnsi="Arial" w:cs="Arial"/>
          <w:sz w:val="28"/>
          <w:szCs w:val="28"/>
          <w:u w:val="single"/>
        </w:rPr>
        <w:t>Cambio generacional – La vida antes y ahora</w:t>
      </w:r>
    </w:p>
    <w:p w14:paraId="6FEC51A9" w14:textId="6C7C683C" w:rsidR="00055C91" w:rsidRPr="00740626" w:rsidRDefault="00055C91" w:rsidP="00055C91">
      <w:pPr>
        <w:pStyle w:val="StandardWeb"/>
        <w:rPr>
          <w:rFonts w:ascii="Arial" w:hAnsi="Arial" w:cs="Arial"/>
        </w:rPr>
      </w:pPr>
      <w:r w:rsidRPr="00740626">
        <w:rPr>
          <w:rFonts w:ascii="Arial" w:hAnsi="Arial" w:cs="Arial"/>
        </w:rPr>
        <w:t>¿Vosotros lo conocéis cuando visitáis a los abuelos y tenéis que escuchar todas las historias de sus vidas</w:t>
      </w:r>
      <w:r w:rsidR="008B7210">
        <w:rPr>
          <w:rFonts w:ascii="Arial" w:hAnsi="Arial" w:cs="Arial"/>
          <w:color w:val="FF0000"/>
        </w:rPr>
        <w:t xml:space="preserve"> </w:t>
      </w:r>
      <w:r w:rsidR="008B7210">
        <w:rPr>
          <w:rFonts w:ascii="Arial" w:hAnsi="Arial" w:cs="Arial"/>
        </w:rPr>
        <w:t>de</w:t>
      </w:r>
      <w:r w:rsidRPr="00055C91">
        <w:rPr>
          <w:rFonts w:ascii="Arial" w:hAnsi="Arial" w:cs="Arial"/>
          <w:color w:val="FF0000"/>
        </w:rPr>
        <w:t xml:space="preserve"> </w:t>
      </w:r>
      <w:r w:rsidRPr="00740626">
        <w:rPr>
          <w:rFonts w:ascii="Arial" w:hAnsi="Arial" w:cs="Arial"/>
        </w:rPr>
        <w:t>cuando eran jóvenes?</w:t>
      </w:r>
      <w:r>
        <w:rPr>
          <w:rFonts w:ascii="Arial" w:hAnsi="Arial" w:cs="Arial"/>
        </w:rPr>
        <w:t xml:space="preserve"> </w:t>
      </w:r>
      <w:r w:rsidRPr="00740626">
        <w:rPr>
          <w:rFonts w:ascii="Arial" w:hAnsi="Arial" w:cs="Arial"/>
        </w:rPr>
        <w:t xml:space="preserve">¿Pero </w:t>
      </w:r>
      <w:r>
        <w:rPr>
          <w:rFonts w:ascii="Arial" w:hAnsi="Arial" w:cs="Arial"/>
        </w:rPr>
        <w:t>alguien</w:t>
      </w:r>
      <w:r w:rsidRPr="00740626">
        <w:rPr>
          <w:rFonts w:ascii="Arial" w:hAnsi="Arial" w:cs="Arial"/>
        </w:rPr>
        <w:t xml:space="preserve"> ha pensado sobre c</w:t>
      </w:r>
      <w:r w:rsidR="001668C2">
        <w:rPr>
          <w:rFonts w:ascii="Arial" w:hAnsi="Arial" w:cs="Arial"/>
        </w:rPr>
        <w:t>ómo</w:t>
      </w:r>
      <w:r w:rsidRPr="00740626">
        <w:rPr>
          <w:rFonts w:ascii="Arial" w:hAnsi="Arial" w:cs="Arial"/>
        </w:rPr>
        <w:t xml:space="preserve"> era la vida cuando nuestros padres eran jóvenes</w:t>
      </w:r>
      <w:r>
        <w:rPr>
          <w:rFonts w:ascii="Arial" w:hAnsi="Arial" w:cs="Arial"/>
        </w:rPr>
        <w:t xml:space="preserve">? </w:t>
      </w:r>
      <w:r w:rsidR="00CD0F7E">
        <w:rPr>
          <w:rFonts w:ascii="Arial" w:hAnsi="Arial" w:cs="Arial"/>
        </w:rPr>
        <w:t>Nunca</w:t>
      </w:r>
      <w:r>
        <w:rPr>
          <w:rFonts w:ascii="Arial" w:hAnsi="Arial" w:cs="Arial"/>
        </w:rPr>
        <w:t xml:space="preserve"> me </w:t>
      </w:r>
      <w:r w:rsidR="00434D7F">
        <w:rPr>
          <w:rFonts w:ascii="Arial" w:hAnsi="Arial" w:cs="Arial"/>
        </w:rPr>
        <w:t xml:space="preserve">senté </w:t>
      </w:r>
      <w:r w:rsidRPr="00740626">
        <w:rPr>
          <w:rFonts w:ascii="Arial" w:hAnsi="Arial" w:cs="Arial"/>
        </w:rPr>
        <w:t xml:space="preserve">en la mesa con </w:t>
      </w:r>
      <w:r>
        <w:rPr>
          <w:rFonts w:ascii="Arial" w:hAnsi="Arial" w:cs="Arial"/>
        </w:rPr>
        <w:t>mis padres</w:t>
      </w:r>
      <w:r w:rsidRPr="00740626">
        <w:rPr>
          <w:rFonts w:ascii="Arial" w:hAnsi="Arial" w:cs="Arial"/>
        </w:rPr>
        <w:t xml:space="preserve"> y</w:t>
      </w:r>
      <w:r w:rsidR="001668C2">
        <w:rPr>
          <w:rFonts w:ascii="Arial" w:hAnsi="Arial" w:cs="Arial"/>
        </w:rPr>
        <w:t xml:space="preserve"> he hab</w:t>
      </w:r>
      <w:r w:rsidR="00563263">
        <w:rPr>
          <w:rFonts w:ascii="Arial" w:hAnsi="Arial" w:cs="Arial"/>
        </w:rPr>
        <w:t>lé</w:t>
      </w:r>
      <w:r w:rsidRPr="00740626">
        <w:rPr>
          <w:rFonts w:ascii="Arial" w:hAnsi="Arial" w:cs="Arial"/>
        </w:rPr>
        <w:t xml:space="preserve"> sobre el tiempo cuando no eran </w:t>
      </w:r>
      <w:r>
        <w:rPr>
          <w:rFonts w:ascii="Arial" w:hAnsi="Arial" w:cs="Arial"/>
        </w:rPr>
        <w:t>padres</w:t>
      </w:r>
      <w:r w:rsidRPr="0074062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Por eso</w:t>
      </w:r>
      <w:r w:rsidRPr="00740626">
        <w:rPr>
          <w:rFonts w:ascii="Arial" w:hAnsi="Arial" w:cs="Arial"/>
        </w:rPr>
        <w:t xml:space="preserve"> he </w:t>
      </w:r>
      <w:r>
        <w:rPr>
          <w:rFonts w:ascii="Arial" w:hAnsi="Arial" w:cs="Arial"/>
        </w:rPr>
        <w:t xml:space="preserve">preguntado a ellos como </w:t>
      </w:r>
      <w:r w:rsidR="00563263">
        <w:rPr>
          <w:rFonts w:ascii="Arial" w:hAnsi="Arial" w:cs="Arial"/>
        </w:rPr>
        <w:t>eran</w:t>
      </w:r>
      <w:r>
        <w:rPr>
          <w:rFonts w:ascii="Arial" w:hAnsi="Arial" w:cs="Arial"/>
        </w:rPr>
        <w:t xml:space="preserve"> sus vidas antes mi edad. A</w:t>
      </w:r>
      <w:r w:rsidRPr="00740626">
        <w:rPr>
          <w:rFonts w:ascii="Arial" w:hAnsi="Arial" w:cs="Arial"/>
        </w:rPr>
        <w:t>hora tengo algunas informaciones interesantes</w:t>
      </w:r>
      <w:r>
        <w:rPr>
          <w:rFonts w:ascii="Arial" w:hAnsi="Arial" w:cs="Arial"/>
        </w:rPr>
        <w:t>:</w:t>
      </w:r>
    </w:p>
    <w:p w14:paraId="5805AE03" w14:textId="05A6B3BE" w:rsidR="00055C91" w:rsidRDefault="00055C91" w:rsidP="00055C91">
      <w:pPr>
        <w:pStyle w:val="StandardWeb"/>
        <w:rPr>
          <w:rFonts w:ascii="Arial" w:hAnsi="Arial" w:cs="Arial"/>
        </w:rPr>
      </w:pPr>
      <w:r w:rsidRPr="00740626">
        <w:rPr>
          <w:rFonts w:ascii="Arial" w:hAnsi="Arial" w:cs="Arial"/>
        </w:rPr>
        <w:t xml:space="preserve">Mi madre </w:t>
      </w:r>
      <w:r>
        <w:rPr>
          <w:rFonts w:ascii="Arial" w:hAnsi="Arial" w:cs="Arial"/>
        </w:rPr>
        <w:t>es</w:t>
      </w:r>
      <w:r w:rsidRPr="00740626">
        <w:rPr>
          <w:rFonts w:ascii="Arial" w:hAnsi="Arial" w:cs="Arial"/>
        </w:rPr>
        <w:t xml:space="preserve"> de Polonia, </w:t>
      </w:r>
      <w:r>
        <w:rPr>
          <w:rFonts w:ascii="Arial" w:hAnsi="Arial" w:cs="Arial"/>
        </w:rPr>
        <w:t xml:space="preserve">y con 22 </w:t>
      </w:r>
      <w:r w:rsidRPr="00740626">
        <w:rPr>
          <w:rFonts w:ascii="Arial" w:hAnsi="Arial" w:cs="Arial"/>
        </w:rPr>
        <w:t>años vivía</w:t>
      </w:r>
      <w:r w:rsidR="001668C2">
        <w:rPr>
          <w:rFonts w:ascii="Arial" w:hAnsi="Arial" w:cs="Arial"/>
        </w:rPr>
        <w:t xml:space="preserve"> en</w:t>
      </w:r>
      <w:r w:rsidRPr="00740626">
        <w:rPr>
          <w:rFonts w:ascii="Arial" w:hAnsi="Arial" w:cs="Arial"/>
        </w:rPr>
        <w:t xml:space="preserve"> Varsovia con sus padres en un apartamento muy pequeño para tres personas. No tenían mucho dinero y cuando mi madre empezó sus estudios en la universidad siempre tenía que trabajar. Estudiaba </w:t>
      </w:r>
      <w:r w:rsidR="001668C2">
        <w:rPr>
          <w:rFonts w:ascii="Arial" w:hAnsi="Arial" w:cs="Arial"/>
        </w:rPr>
        <w:t>c</w:t>
      </w:r>
      <w:r w:rsidRPr="00740626">
        <w:rPr>
          <w:rFonts w:ascii="Arial" w:hAnsi="Arial" w:cs="Arial"/>
        </w:rPr>
        <w:t xml:space="preserve">iencia de deporte para </w:t>
      </w:r>
      <w:r w:rsidR="00193AE9">
        <w:rPr>
          <w:rFonts w:ascii="Arial" w:hAnsi="Arial" w:cs="Arial"/>
        </w:rPr>
        <w:t xml:space="preserve">ser </w:t>
      </w:r>
      <w:r w:rsidRPr="00740626">
        <w:rPr>
          <w:rFonts w:ascii="Arial" w:hAnsi="Arial" w:cs="Arial"/>
        </w:rPr>
        <w:t xml:space="preserve">profesora en la escuela. En Polonia solo estudian una </w:t>
      </w:r>
      <w:r w:rsidRPr="002A5711">
        <w:rPr>
          <w:rFonts w:ascii="Arial" w:hAnsi="Arial" w:cs="Arial"/>
          <w:color w:val="F2F2F2" w:themeColor="background1" w:themeShade="F2"/>
        </w:rPr>
        <w:t>asignatura</w:t>
      </w:r>
      <w:r w:rsidRPr="00740626">
        <w:rPr>
          <w:rFonts w:ascii="Arial" w:hAnsi="Arial" w:cs="Arial"/>
        </w:rPr>
        <w:t xml:space="preserve"> </w:t>
      </w:r>
      <w:r w:rsidR="001668C2">
        <w:rPr>
          <w:rFonts w:ascii="Arial" w:hAnsi="Arial" w:cs="Arial"/>
        </w:rPr>
        <w:t>para</w:t>
      </w:r>
      <w:r w:rsidRPr="00740626">
        <w:rPr>
          <w:rFonts w:ascii="Arial" w:hAnsi="Arial" w:cs="Arial"/>
        </w:rPr>
        <w:t xml:space="preserve"> cinco años. En sus estudios mi madre conoció </w:t>
      </w:r>
      <w:r>
        <w:rPr>
          <w:rFonts w:ascii="Arial" w:hAnsi="Arial" w:cs="Arial"/>
        </w:rPr>
        <w:t xml:space="preserve">a </w:t>
      </w:r>
      <w:r w:rsidRPr="00740626">
        <w:rPr>
          <w:rFonts w:ascii="Arial" w:hAnsi="Arial" w:cs="Arial"/>
        </w:rPr>
        <w:t>sus mejor</w:t>
      </w:r>
      <w:r>
        <w:rPr>
          <w:rFonts w:ascii="Arial" w:hAnsi="Arial" w:cs="Arial"/>
        </w:rPr>
        <w:t>a</w:t>
      </w:r>
      <w:r w:rsidRPr="00740626">
        <w:rPr>
          <w:rFonts w:ascii="Arial" w:hAnsi="Arial" w:cs="Arial"/>
        </w:rPr>
        <w:t>s amig</w:t>
      </w:r>
      <w:r>
        <w:rPr>
          <w:rFonts w:ascii="Arial" w:hAnsi="Arial" w:cs="Arial"/>
        </w:rPr>
        <w:t>a</w:t>
      </w:r>
      <w:r w:rsidRPr="00740626">
        <w:rPr>
          <w:rFonts w:ascii="Arial" w:hAnsi="Arial" w:cs="Arial"/>
        </w:rPr>
        <w:t xml:space="preserve">s hasta hoy. Me </w:t>
      </w:r>
      <w:r w:rsidR="00602931">
        <w:rPr>
          <w:rFonts w:ascii="Arial" w:hAnsi="Arial" w:cs="Arial"/>
        </w:rPr>
        <w:t>contraba</w:t>
      </w:r>
      <w:r w:rsidRPr="00740626">
        <w:rPr>
          <w:rFonts w:ascii="Arial" w:hAnsi="Arial" w:cs="Arial"/>
        </w:rPr>
        <w:t xml:space="preserve"> que </w:t>
      </w:r>
      <w:r w:rsidR="001668C2">
        <w:rPr>
          <w:rFonts w:ascii="Arial" w:hAnsi="Arial" w:cs="Arial"/>
        </w:rPr>
        <w:t>estuve</w:t>
      </w:r>
      <w:r w:rsidRPr="00740626">
        <w:rPr>
          <w:rFonts w:ascii="Arial" w:hAnsi="Arial" w:cs="Arial"/>
        </w:rPr>
        <w:t xml:space="preserve"> la más deportista de ellas y siempre </w:t>
      </w:r>
      <w:r w:rsidR="001668C2">
        <w:rPr>
          <w:rFonts w:ascii="Arial" w:hAnsi="Arial" w:cs="Arial"/>
        </w:rPr>
        <w:t>fueron</w:t>
      </w:r>
      <w:r w:rsidRPr="00740626">
        <w:rPr>
          <w:rFonts w:ascii="Arial" w:hAnsi="Arial" w:cs="Arial"/>
        </w:rPr>
        <w:t xml:space="preserve"> un poco </w:t>
      </w:r>
      <w:r w:rsidRPr="002A5711">
        <w:rPr>
          <w:rFonts w:ascii="Arial" w:hAnsi="Arial" w:cs="Arial"/>
          <w:color w:val="F2F2F2" w:themeColor="background1" w:themeShade="F2"/>
        </w:rPr>
        <w:t>envidiosas</w:t>
      </w:r>
      <w:r w:rsidRPr="00740626">
        <w:rPr>
          <w:rFonts w:ascii="Arial" w:hAnsi="Arial" w:cs="Arial"/>
        </w:rPr>
        <w:t xml:space="preserve"> de mi madre. Muchas veces iban a fiestas y siempr</w:t>
      </w:r>
      <w:r w:rsidR="001668C2">
        <w:rPr>
          <w:rFonts w:ascii="Arial" w:hAnsi="Arial" w:cs="Arial"/>
        </w:rPr>
        <w:t>e se</w:t>
      </w:r>
      <w:r w:rsidR="00A34045" w:rsidRPr="00A34045">
        <w:rPr>
          <w:rFonts w:ascii="Arial" w:hAnsi="Arial" w:cs="Arial"/>
          <w:color w:val="FF0000"/>
        </w:rPr>
        <w:t xml:space="preserve"> </w:t>
      </w:r>
      <w:r w:rsidRPr="00740626">
        <w:rPr>
          <w:rFonts w:ascii="Arial" w:hAnsi="Arial" w:cs="Arial"/>
        </w:rPr>
        <w:t>encontraban con amigos, nadie aprend</w:t>
      </w:r>
      <w:r w:rsidR="00E4009D">
        <w:rPr>
          <w:rFonts w:ascii="Arial" w:hAnsi="Arial" w:cs="Arial"/>
        </w:rPr>
        <w:t>ió</w:t>
      </w:r>
      <w:r w:rsidRPr="00740626">
        <w:rPr>
          <w:rFonts w:ascii="Arial" w:hAnsi="Arial" w:cs="Arial"/>
        </w:rPr>
        <w:t xml:space="preserve"> mucho, pero mi madre todavía recibió buenas notas en los cursos. Ella está muy orgullosa de eso. Mi madre también hacía mucho deporte en su tiempo libre</w:t>
      </w:r>
      <w:r>
        <w:rPr>
          <w:rFonts w:ascii="Arial" w:hAnsi="Arial" w:cs="Arial"/>
        </w:rPr>
        <w:t>. J</w:t>
      </w:r>
      <w:r w:rsidRPr="00740626">
        <w:rPr>
          <w:rFonts w:ascii="Arial" w:hAnsi="Arial" w:cs="Arial"/>
        </w:rPr>
        <w:t xml:space="preserve">ugaba al </w:t>
      </w:r>
      <w:r w:rsidRPr="002A5711">
        <w:rPr>
          <w:rFonts w:ascii="Arial" w:hAnsi="Arial" w:cs="Arial"/>
          <w:color w:val="F2F2F2" w:themeColor="background1" w:themeShade="F2"/>
        </w:rPr>
        <w:t>voleibol</w:t>
      </w:r>
      <w:r w:rsidRPr="00740626">
        <w:rPr>
          <w:rFonts w:ascii="Arial" w:hAnsi="Arial" w:cs="Arial"/>
        </w:rPr>
        <w:t xml:space="preserve"> profesionalmente en un equipo. Jugaban en</w:t>
      </w:r>
      <w:r w:rsidR="001668C2">
        <w:rPr>
          <w:rFonts w:ascii="Arial" w:hAnsi="Arial" w:cs="Arial"/>
        </w:rPr>
        <w:t xml:space="preserve"> la</w:t>
      </w:r>
      <w:r w:rsidRPr="00740626">
        <w:rPr>
          <w:rFonts w:ascii="Arial" w:hAnsi="Arial" w:cs="Arial"/>
        </w:rPr>
        <w:t xml:space="preserve"> </w:t>
      </w:r>
      <w:r w:rsidRPr="002A5711">
        <w:rPr>
          <w:rFonts w:ascii="Arial" w:hAnsi="Arial" w:cs="Arial"/>
          <w:color w:val="F2F2F2" w:themeColor="background1" w:themeShade="F2"/>
        </w:rPr>
        <w:t>primer</w:t>
      </w:r>
      <w:r w:rsidR="001668C2">
        <w:rPr>
          <w:rFonts w:ascii="Arial" w:hAnsi="Arial" w:cs="Arial"/>
          <w:color w:val="F2F2F2" w:themeColor="background1" w:themeShade="F2"/>
        </w:rPr>
        <w:t>a</w:t>
      </w:r>
      <w:r w:rsidRPr="002A5711">
        <w:rPr>
          <w:rFonts w:ascii="Arial" w:hAnsi="Arial" w:cs="Arial"/>
          <w:color w:val="F2F2F2" w:themeColor="background1" w:themeShade="F2"/>
        </w:rPr>
        <w:t xml:space="preserve"> división polac</w:t>
      </w:r>
      <w:r w:rsidR="001668C2">
        <w:rPr>
          <w:rFonts w:ascii="Arial" w:hAnsi="Arial" w:cs="Arial"/>
          <w:color w:val="F2F2F2" w:themeColor="background1" w:themeShade="F2"/>
        </w:rPr>
        <w:t>a</w:t>
      </w:r>
      <w:r w:rsidRPr="00740626">
        <w:rPr>
          <w:rFonts w:ascii="Arial" w:hAnsi="Arial" w:cs="Arial"/>
        </w:rPr>
        <w:t xml:space="preserve">. </w:t>
      </w:r>
    </w:p>
    <w:p w14:paraId="6CF19F66" w14:textId="0F2FC78E" w:rsidR="00055C91" w:rsidRPr="00740626" w:rsidRDefault="00055C91" w:rsidP="00055C91">
      <w:pPr>
        <w:pStyle w:val="StandardWeb"/>
        <w:rPr>
          <w:rFonts w:ascii="Arial" w:hAnsi="Arial" w:cs="Arial"/>
        </w:rPr>
      </w:pPr>
      <w:r w:rsidRPr="00740626">
        <w:rPr>
          <w:rFonts w:ascii="Arial" w:hAnsi="Arial" w:cs="Arial"/>
        </w:rPr>
        <w:t xml:space="preserve">Mi padre es de Alemania y cuando tenía 22 años vivía en Dortmund, donde </w:t>
      </w:r>
      <w:r>
        <w:rPr>
          <w:rFonts w:ascii="Arial" w:hAnsi="Arial" w:cs="Arial"/>
        </w:rPr>
        <w:t xml:space="preserve">también </w:t>
      </w:r>
      <w:r w:rsidRPr="00740626">
        <w:rPr>
          <w:rFonts w:ascii="Arial" w:hAnsi="Arial" w:cs="Arial"/>
        </w:rPr>
        <w:t>estudiaba</w:t>
      </w:r>
      <w:r>
        <w:rPr>
          <w:rFonts w:ascii="Arial" w:hAnsi="Arial" w:cs="Arial"/>
        </w:rPr>
        <w:t xml:space="preserve">. </w:t>
      </w:r>
      <w:r w:rsidRPr="00740626">
        <w:rPr>
          <w:rFonts w:ascii="Arial" w:hAnsi="Arial" w:cs="Arial"/>
        </w:rPr>
        <w:t xml:space="preserve">No </w:t>
      </w:r>
      <w:r w:rsidR="001668C2">
        <w:rPr>
          <w:rFonts w:ascii="Arial" w:hAnsi="Arial" w:cs="Arial"/>
        </w:rPr>
        <w:t>era</w:t>
      </w:r>
      <w:r w:rsidRPr="00740626">
        <w:rPr>
          <w:rFonts w:ascii="Arial" w:hAnsi="Arial" w:cs="Arial"/>
        </w:rPr>
        <w:t xml:space="preserve"> tan </w:t>
      </w:r>
      <w:r w:rsidRPr="002A5711">
        <w:rPr>
          <w:rFonts w:ascii="Arial" w:hAnsi="Arial" w:cs="Arial"/>
          <w:color w:val="F2F2F2" w:themeColor="background1" w:themeShade="F2"/>
        </w:rPr>
        <w:t>resuelto</w:t>
      </w:r>
      <w:r w:rsidRPr="00740626">
        <w:rPr>
          <w:rFonts w:ascii="Arial" w:hAnsi="Arial" w:cs="Arial"/>
        </w:rPr>
        <w:t xml:space="preserve"> como mi madre, aunque los dos hacían muchas fiestas y</w:t>
      </w:r>
      <w:r w:rsidR="001668C2" w:rsidRPr="00A34045">
        <w:rPr>
          <w:rFonts w:ascii="Arial" w:hAnsi="Arial" w:cs="Arial"/>
          <w:color w:val="FF0000"/>
        </w:rPr>
        <w:t xml:space="preserve"> </w:t>
      </w:r>
      <w:r w:rsidR="00A34045" w:rsidRPr="00A34045">
        <w:rPr>
          <w:rFonts w:ascii="Arial" w:hAnsi="Arial" w:cs="Arial"/>
          <w:color w:val="FF0000"/>
        </w:rPr>
        <w:t>↔</w:t>
      </w:r>
      <w:r w:rsidRPr="007406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les</w:t>
      </w:r>
      <w:r w:rsidRPr="00740626">
        <w:rPr>
          <w:rFonts w:ascii="Arial" w:hAnsi="Arial" w:cs="Arial"/>
        </w:rPr>
        <w:t xml:space="preserve"> gustaba </w:t>
      </w:r>
      <w:r w:rsidR="001668C2" w:rsidRPr="002A5711">
        <w:rPr>
          <w:rFonts w:ascii="Arial" w:hAnsi="Arial" w:cs="Arial"/>
          <w:color w:val="F2F2F2" w:themeColor="background1" w:themeShade="F2"/>
        </w:rPr>
        <w:t>ambos</w:t>
      </w:r>
      <w:r w:rsidR="001668C2" w:rsidRPr="00740626">
        <w:rPr>
          <w:rFonts w:ascii="Arial" w:hAnsi="Arial" w:cs="Arial"/>
        </w:rPr>
        <w:t xml:space="preserve"> </w:t>
      </w:r>
      <w:r w:rsidRPr="00740626">
        <w:rPr>
          <w:rFonts w:ascii="Arial" w:hAnsi="Arial" w:cs="Arial"/>
        </w:rPr>
        <w:t xml:space="preserve">beber </w:t>
      </w:r>
      <w:r w:rsidR="001668C2">
        <w:rPr>
          <w:rFonts w:ascii="Arial" w:hAnsi="Arial" w:cs="Arial"/>
        </w:rPr>
        <w:t>cervez</w:t>
      </w:r>
      <w:r w:rsidRPr="00740626">
        <w:rPr>
          <w:rFonts w:ascii="Arial" w:hAnsi="Arial" w:cs="Arial"/>
        </w:rPr>
        <w:t>a. Tenía algunos problemas</w:t>
      </w:r>
      <w:r w:rsidR="001668C2">
        <w:rPr>
          <w:rFonts w:ascii="Arial" w:hAnsi="Arial" w:cs="Arial"/>
        </w:rPr>
        <w:t xml:space="preserve"> a</w:t>
      </w:r>
      <w:r w:rsidR="00A34045" w:rsidRPr="00A34045">
        <w:rPr>
          <w:rFonts w:ascii="Arial" w:hAnsi="Arial" w:cs="Arial"/>
          <w:color w:val="FFFFFF" w:themeColor="background1"/>
        </w:rPr>
        <w:t xml:space="preserve"> </w:t>
      </w:r>
      <w:r w:rsidRPr="00740626">
        <w:rPr>
          <w:rFonts w:ascii="Arial" w:hAnsi="Arial" w:cs="Arial"/>
        </w:rPr>
        <w:t xml:space="preserve">saber lo que quería estudiar y después trabajar. Siempre hacía mucho deporte también. Cuando </w:t>
      </w:r>
      <w:r w:rsidR="001668C2">
        <w:rPr>
          <w:rFonts w:ascii="Arial" w:hAnsi="Arial" w:cs="Arial"/>
        </w:rPr>
        <w:t>tenía</w:t>
      </w:r>
      <w:r w:rsidRPr="00740626">
        <w:rPr>
          <w:rFonts w:ascii="Arial" w:hAnsi="Arial" w:cs="Arial"/>
        </w:rPr>
        <w:t xml:space="preserve"> 22 años jugaba al fútbol y hacía atletismo. Al final estudió algo con </w:t>
      </w:r>
      <w:r w:rsidRPr="002A5711">
        <w:rPr>
          <w:rFonts w:ascii="Arial" w:hAnsi="Arial" w:cs="Arial"/>
          <w:color w:val="F2F2F2" w:themeColor="background1" w:themeShade="F2"/>
        </w:rPr>
        <w:t>geodesia</w:t>
      </w:r>
      <w:r w:rsidRPr="00740626">
        <w:rPr>
          <w:rFonts w:ascii="Arial" w:hAnsi="Arial" w:cs="Arial"/>
        </w:rPr>
        <w:t xml:space="preserve"> y matemática</w:t>
      </w:r>
      <w:r w:rsidR="00A34045">
        <w:rPr>
          <w:rFonts w:ascii="Arial" w:hAnsi="Arial" w:cs="Arial"/>
        </w:rPr>
        <w:t>s</w:t>
      </w:r>
      <w:r w:rsidRPr="00740626">
        <w:rPr>
          <w:rFonts w:ascii="Arial" w:hAnsi="Arial" w:cs="Arial"/>
        </w:rPr>
        <w:t xml:space="preserve">. </w:t>
      </w:r>
    </w:p>
    <w:p w14:paraId="0C7D04FE" w14:textId="332AF26B" w:rsidR="00055C91" w:rsidRPr="00740626" w:rsidRDefault="00055C91" w:rsidP="00055C91">
      <w:pPr>
        <w:pStyle w:val="StandardWeb"/>
        <w:rPr>
          <w:rFonts w:ascii="Arial" w:hAnsi="Arial" w:cs="Arial"/>
        </w:rPr>
      </w:pPr>
      <w:r w:rsidRPr="00740626">
        <w:rPr>
          <w:rFonts w:ascii="Arial" w:hAnsi="Arial" w:cs="Arial"/>
        </w:rPr>
        <w:t xml:space="preserve">Aunque </w:t>
      </w:r>
      <w:r>
        <w:rPr>
          <w:rFonts w:ascii="Arial" w:hAnsi="Arial" w:cs="Arial"/>
        </w:rPr>
        <w:t xml:space="preserve">hoy hay muchas cosas </w:t>
      </w:r>
      <w:r w:rsidRPr="002A5711">
        <w:rPr>
          <w:rFonts w:ascii="Arial" w:hAnsi="Arial" w:cs="Arial"/>
          <w:color w:val="F2F2F2" w:themeColor="background1" w:themeShade="F2"/>
        </w:rPr>
        <w:t>similares</w:t>
      </w:r>
      <w:r w:rsidRPr="00740626">
        <w:rPr>
          <w:rFonts w:ascii="Arial" w:hAnsi="Arial" w:cs="Arial"/>
        </w:rPr>
        <w:t xml:space="preserve">, mis padres dicen que también </w:t>
      </w:r>
      <w:r>
        <w:rPr>
          <w:rFonts w:ascii="Arial" w:hAnsi="Arial" w:cs="Arial"/>
        </w:rPr>
        <w:t>hay algun</w:t>
      </w:r>
      <w:r w:rsidR="001668C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s </w:t>
      </w:r>
      <w:r w:rsidRPr="00740626">
        <w:rPr>
          <w:rFonts w:ascii="Arial" w:hAnsi="Arial" w:cs="Arial"/>
        </w:rPr>
        <w:t xml:space="preserve">diferencias. Las más grandes </w:t>
      </w:r>
      <w:r>
        <w:rPr>
          <w:rFonts w:ascii="Arial" w:hAnsi="Arial" w:cs="Arial"/>
        </w:rPr>
        <w:t xml:space="preserve">son </w:t>
      </w:r>
      <w:r w:rsidRPr="00740626">
        <w:rPr>
          <w:rFonts w:ascii="Arial" w:hAnsi="Arial" w:cs="Arial"/>
        </w:rPr>
        <w:t xml:space="preserve">con la tecnología y los medios electrónicos, como dicen. </w:t>
      </w:r>
      <w:r>
        <w:rPr>
          <w:rFonts w:ascii="Arial" w:hAnsi="Arial" w:cs="Arial"/>
        </w:rPr>
        <w:t>Con el internet n</w:t>
      </w:r>
      <w:r w:rsidRPr="00740626">
        <w:rPr>
          <w:rFonts w:ascii="Arial" w:hAnsi="Arial" w:cs="Arial"/>
        </w:rPr>
        <w:t>osotros lo</w:t>
      </w:r>
      <w:r w:rsidR="00E37690">
        <w:rPr>
          <w:rFonts w:ascii="Arial" w:hAnsi="Arial" w:cs="Arial"/>
        </w:rPr>
        <w:t xml:space="preserve"> tenemos</w:t>
      </w:r>
      <w:r w:rsidRPr="00740626">
        <w:rPr>
          <w:rFonts w:ascii="Arial" w:hAnsi="Arial" w:cs="Arial"/>
        </w:rPr>
        <w:t xml:space="preserve"> más fácil </w:t>
      </w:r>
      <w:r w:rsidR="001668C2">
        <w:rPr>
          <w:rFonts w:ascii="Arial" w:hAnsi="Arial" w:cs="Arial"/>
        </w:rPr>
        <w:t>que</w:t>
      </w:r>
      <w:r w:rsidRPr="00740626">
        <w:rPr>
          <w:rFonts w:ascii="Arial" w:hAnsi="Arial" w:cs="Arial"/>
        </w:rPr>
        <w:t xml:space="preserve"> ellos</w:t>
      </w:r>
      <w:r>
        <w:rPr>
          <w:rFonts w:ascii="Arial" w:hAnsi="Arial" w:cs="Arial"/>
        </w:rPr>
        <w:t xml:space="preserve"> y a</w:t>
      </w:r>
      <w:r w:rsidRPr="00740626">
        <w:rPr>
          <w:rFonts w:ascii="Arial" w:hAnsi="Arial" w:cs="Arial"/>
        </w:rPr>
        <w:t>ntes se encontr</w:t>
      </w:r>
      <w:r w:rsidR="001668C2">
        <w:rPr>
          <w:rFonts w:ascii="Arial" w:hAnsi="Arial" w:cs="Arial"/>
        </w:rPr>
        <w:t>ó</w:t>
      </w:r>
      <w:r w:rsidRPr="00740626">
        <w:rPr>
          <w:rFonts w:ascii="Arial" w:hAnsi="Arial" w:cs="Arial"/>
        </w:rPr>
        <w:t xml:space="preserve"> con amigos personalment</w:t>
      </w:r>
      <w:r>
        <w:rPr>
          <w:rFonts w:ascii="Arial" w:hAnsi="Arial" w:cs="Arial"/>
        </w:rPr>
        <w:t>e. H</w:t>
      </w:r>
      <w:r w:rsidRPr="00740626">
        <w:rPr>
          <w:rFonts w:ascii="Arial" w:hAnsi="Arial" w:cs="Arial"/>
        </w:rPr>
        <w:t xml:space="preserve">oy solamente </w:t>
      </w:r>
      <w:r w:rsidR="006021CE">
        <w:rPr>
          <w:rFonts w:ascii="Arial" w:hAnsi="Arial" w:cs="Arial"/>
        </w:rPr>
        <w:t>escrib</w:t>
      </w:r>
      <w:r w:rsidR="00623984">
        <w:rPr>
          <w:rFonts w:ascii="Arial" w:hAnsi="Arial" w:cs="Arial"/>
        </w:rPr>
        <w:t>imos</w:t>
      </w:r>
      <w:r w:rsidRPr="00740626">
        <w:rPr>
          <w:rFonts w:ascii="Arial" w:hAnsi="Arial" w:cs="Arial"/>
        </w:rPr>
        <w:t xml:space="preserve"> mensajes sin h</w:t>
      </w:r>
      <w:r w:rsidR="001668C2">
        <w:rPr>
          <w:rFonts w:ascii="Arial" w:hAnsi="Arial" w:cs="Arial"/>
        </w:rPr>
        <w:t>ablar</w:t>
      </w:r>
      <w:r w:rsidRPr="00740626">
        <w:rPr>
          <w:rFonts w:ascii="Arial" w:hAnsi="Arial" w:cs="Arial"/>
        </w:rPr>
        <w:t xml:space="preserve"> realmente. </w:t>
      </w:r>
      <w:r>
        <w:rPr>
          <w:rFonts w:ascii="Arial" w:hAnsi="Arial" w:cs="Arial"/>
        </w:rPr>
        <w:t xml:space="preserve">Pero al final dicen que muchas cosas </w:t>
      </w:r>
      <w:r w:rsidR="001668C2">
        <w:rPr>
          <w:rFonts w:ascii="Arial" w:hAnsi="Arial" w:cs="Arial"/>
        </w:rPr>
        <w:t>han mejorado</w:t>
      </w:r>
      <w:r>
        <w:rPr>
          <w:rFonts w:ascii="Arial" w:hAnsi="Arial" w:cs="Arial"/>
        </w:rPr>
        <w:t xml:space="preserve"> hasta hoy.</w:t>
      </w:r>
    </w:p>
    <w:p w14:paraId="33353E58" w14:textId="02187C4C" w:rsidR="00055C91" w:rsidRPr="00740626" w:rsidRDefault="00055C91" w:rsidP="00055C91">
      <w:pPr>
        <w:pStyle w:val="StandardWeb"/>
        <w:rPr>
          <w:rFonts w:ascii="Arial" w:hAnsi="Arial" w:cs="Arial"/>
        </w:rPr>
      </w:pPr>
      <w:r w:rsidRPr="00740626">
        <w:rPr>
          <w:rFonts w:ascii="Arial" w:hAnsi="Arial" w:cs="Arial"/>
        </w:rPr>
        <w:t>Después de escuchar muchas historias sobre la vida de otr</w:t>
      </w:r>
      <w:r w:rsidR="001668C2">
        <w:rPr>
          <w:rFonts w:ascii="Arial" w:hAnsi="Arial" w:cs="Arial"/>
        </w:rPr>
        <w:t>a</w:t>
      </w:r>
      <w:r w:rsidRPr="00740626">
        <w:rPr>
          <w:rFonts w:ascii="Arial" w:hAnsi="Arial" w:cs="Arial"/>
        </w:rPr>
        <w:t xml:space="preserve">s generaciones pienso que la vida </w:t>
      </w:r>
      <w:r w:rsidRPr="0010059C">
        <w:rPr>
          <w:rFonts w:ascii="Arial" w:hAnsi="Arial" w:cs="Arial"/>
          <w:color w:val="F2F2F2" w:themeColor="background1" w:themeShade="F2"/>
        </w:rPr>
        <w:t>estudiantil</w:t>
      </w:r>
      <w:r w:rsidRPr="007406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 cambiado mucho, pero no la mentalidad</w:t>
      </w:r>
      <w:r w:rsidRPr="00740626">
        <w:rPr>
          <w:rFonts w:ascii="Arial" w:hAnsi="Arial" w:cs="Arial"/>
        </w:rPr>
        <w:t xml:space="preserve">. Tenemos muchas posibilidades más por ejemplo </w:t>
      </w:r>
      <w:r>
        <w:rPr>
          <w:rFonts w:ascii="Arial" w:hAnsi="Arial" w:cs="Arial"/>
        </w:rPr>
        <w:t xml:space="preserve">para </w:t>
      </w:r>
      <w:r w:rsidRPr="00740626">
        <w:rPr>
          <w:rFonts w:ascii="Arial" w:hAnsi="Arial" w:cs="Arial"/>
        </w:rPr>
        <w:t>estudiar en el extranjero y recibir ayud</w:t>
      </w:r>
      <w:r w:rsidR="001668C2">
        <w:rPr>
          <w:rFonts w:ascii="Arial" w:hAnsi="Arial" w:cs="Arial"/>
        </w:rPr>
        <w:t>a</w:t>
      </w:r>
      <w:r w:rsidRPr="00740626">
        <w:rPr>
          <w:rFonts w:ascii="Arial" w:hAnsi="Arial" w:cs="Arial"/>
        </w:rPr>
        <w:t>s sociales para financiar todo. Además pienso que hay m</w:t>
      </w:r>
      <w:r>
        <w:rPr>
          <w:rFonts w:ascii="Arial" w:hAnsi="Arial" w:cs="Arial"/>
        </w:rPr>
        <w:t>uchos</w:t>
      </w:r>
      <w:r w:rsidRPr="00740626">
        <w:rPr>
          <w:rFonts w:ascii="Arial" w:hAnsi="Arial" w:cs="Arial"/>
        </w:rPr>
        <w:t xml:space="preserve"> estudios y trabajos más </w:t>
      </w:r>
      <w:r w:rsidR="001668C2">
        <w:rPr>
          <w:rFonts w:ascii="Arial" w:hAnsi="Arial" w:cs="Arial"/>
        </w:rPr>
        <w:t>que</w:t>
      </w:r>
      <w:r w:rsidRPr="00740626">
        <w:rPr>
          <w:rFonts w:ascii="Arial" w:hAnsi="Arial" w:cs="Arial"/>
        </w:rPr>
        <w:t xml:space="preserve"> antes. </w:t>
      </w:r>
      <w:r>
        <w:rPr>
          <w:rFonts w:ascii="Arial" w:hAnsi="Arial" w:cs="Arial"/>
        </w:rPr>
        <w:t xml:space="preserve">Pero el estilo de vida de los estudiantes no ha cambiado mucho. Siempre </w:t>
      </w:r>
      <w:r w:rsidR="001668C2">
        <w:rPr>
          <w:rFonts w:ascii="Arial" w:hAnsi="Arial" w:cs="Arial"/>
        </w:rPr>
        <w:t>eran</w:t>
      </w:r>
      <w:r>
        <w:rPr>
          <w:rFonts w:ascii="Arial" w:hAnsi="Arial" w:cs="Arial"/>
        </w:rPr>
        <w:t xml:space="preserve"> fiestas y toda la gente quería conocer a otras personas y estaba orgullosa, abierta y la vida estaba bien (cuand</w:t>
      </w:r>
      <w:r w:rsidR="006C6407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no </w:t>
      </w:r>
      <w:r w:rsidR="00CF2E8B">
        <w:rPr>
          <w:rFonts w:ascii="Arial" w:hAnsi="Arial" w:cs="Arial"/>
        </w:rPr>
        <w:t>habían</w:t>
      </w:r>
      <w:r>
        <w:rPr>
          <w:rFonts w:ascii="Arial" w:hAnsi="Arial" w:cs="Arial"/>
        </w:rPr>
        <w:t xml:space="preserve"> exámenes).</w:t>
      </w:r>
    </w:p>
    <w:p w14:paraId="1CA5870B" w14:textId="7A0E532A" w:rsidR="00055C91" w:rsidRPr="00740626" w:rsidRDefault="00055C91" w:rsidP="00055C91">
      <w:pPr>
        <w:pStyle w:val="StandardWeb"/>
        <w:rPr>
          <w:rFonts w:ascii="Arial" w:hAnsi="Arial" w:cs="Arial"/>
        </w:rPr>
      </w:pPr>
      <w:r w:rsidRPr="00740626">
        <w:rPr>
          <w:rFonts w:ascii="Arial" w:hAnsi="Arial" w:cs="Arial"/>
        </w:rPr>
        <w:t>Si tu quieres estudiar en la Universidad de Bochum hay buenas posibilidades</w:t>
      </w:r>
      <w:r w:rsidR="006C6407">
        <w:rPr>
          <w:rFonts w:ascii="Arial" w:hAnsi="Arial" w:cs="Arial"/>
        </w:rPr>
        <w:t xml:space="preserve"> a</w:t>
      </w:r>
      <w:r w:rsidR="00A34045" w:rsidRPr="00A34045">
        <w:rPr>
          <w:rFonts w:ascii="Arial" w:hAnsi="Arial" w:cs="Arial"/>
          <w:color w:val="FFFFFF" w:themeColor="background1"/>
        </w:rPr>
        <w:t xml:space="preserve"> </w:t>
      </w:r>
      <w:r w:rsidRPr="00740626">
        <w:rPr>
          <w:rFonts w:ascii="Arial" w:hAnsi="Arial" w:cs="Arial"/>
        </w:rPr>
        <w:t>vivir en apartamentos universitarios y muchas ofertas de asignaturas que se pueden estudiar. Tienes que informarte sobre todo y seguramente vas a encontra</w:t>
      </w:r>
      <w:r w:rsidR="00544415">
        <w:rPr>
          <w:rFonts w:ascii="Arial" w:hAnsi="Arial" w:cs="Arial"/>
        </w:rPr>
        <w:t>r lo</w:t>
      </w:r>
      <w:r w:rsidR="00A34045" w:rsidRPr="00A34045">
        <w:rPr>
          <w:rFonts w:ascii="Arial" w:hAnsi="Arial" w:cs="Arial"/>
          <w:color w:val="FF0000"/>
        </w:rPr>
        <w:t xml:space="preserve"> </w:t>
      </w:r>
      <w:r w:rsidRPr="00740626">
        <w:rPr>
          <w:rFonts w:ascii="Arial" w:hAnsi="Arial" w:cs="Arial"/>
        </w:rPr>
        <w:t xml:space="preserve">que </w:t>
      </w:r>
      <w:r w:rsidRPr="0010059C">
        <w:rPr>
          <w:rFonts w:ascii="Arial" w:hAnsi="Arial" w:cs="Arial"/>
          <w:color w:val="F2F2F2" w:themeColor="background1" w:themeShade="F2"/>
        </w:rPr>
        <w:t>encaja contigo</w:t>
      </w:r>
      <w:r w:rsidRPr="00740626">
        <w:rPr>
          <w:rFonts w:ascii="Arial" w:hAnsi="Arial" w:cs="Arial"/>
        </w:rPr>
        <w:t xml:space="preserve">. Si eres nuevo en la ciudad o en la universidad hay muchas actividades que la universidad ofrece además de los eustudios. Hay programas deportivos o </w:t>
      </w:r>
      <w:r w:rsidRPr="0010059C">
        <w:rPr>
          <w:rFonts w:ascii="Arial" w:hAnsi="Arial" w:cs="Arial"/>
          <w:color w:val="F2F2F2" w:themeColor="background1" w:themeShade="F2"/>
        </w:rPr>
        <w:t>artísticos</w:t>
      </w:r>
      <w:r w:rsidRPr="00740626">
        <w:rPr>
          <w:rFonts w:ascii="Arial" w:hAnsi="Arial" w:cs="Arial"/>
        </w:rPr>
        <w:t xml:space="preserve"> y también naturalmente hay muchas fiestas. Si quieres conocer</w:t>
      </w:r>
      <w:r>
        <w:rPr>
          <w:rFonts w:ascii="Arial" w:hAnsi="Arial" w:cs="Arial"/>
        </w:rPr>
        <w:t xml:space="preserve"> a</w:t>
      </w:r>
      <w:r w:rsidRPr="00740626">
        <w:rPr>
          <w:rFonts w:ascii="Arial" w:hAnsi="Arial" w:cs="Arial"/>
        </w:rPr>
        <w:t xml:space="preserve"> la gente tienes que participar en algunos actividades </w:t>
      </w:r>
      <w:r w:rsidR="006C6407">
        <w:rPr>
          <w:rFonts w:ascii="Arial" w:hAnsi="Arial" w:cs="Arial"/>
        </w:rPr>
        <w:t>e</w:t>
      </w:r>
      <w:r w:rsidRPr="00740626">
        <w:rPr>
          <w:rFonts w:ascii="Arial" w:hAnsi="Arial" w:cs="Arial"/>
        </w:rPr>
        <w:t xml:space="preserve">  ir a las fiestas. Son muy divertidas y la gente es muy amable y abiert</w:t>
      </w:r>
      <w:r w:rsidR="006C6407">
        <w:rPr>
          <w:rFonts w:ascii="Arial" w:hAnsi="Arial" w:cs="Arial"/>
        </w:rPr>
        <w:t>a</w:t>
      </w:r>
      <w:r w:rsidR="00544415">
        <w:rPr>
          <w:rFonts w:ascii="Arial" w:hAnsi="Arial" w:cs="Arial"/>
          <w:color w:val="F2F2F2" w:themeColor="background1" w:themeShade="F2"/>
        </w:rPr>
        <w:t xml:space="preserve">. </w:t>
      </w:r>
      <w:r w:rsidR="00544415">
        <w:rPr>
          <w:rFonts w:ascii="Arial" w:hAnsi="Arial" w:cs="Arial"/>
        </w:rPr>
        <w:t>Da</w:t>
      </w:r>
      <w:r w:rsidR="00A34045" w:rsidRPr="00A34045">
        <w:rPr>
          <w:rFonts w:ascii="Arial" w:hAnsi="Arial" w:cs="Arial"/>
          <w:color w:val="0070C0"/>
        </w:rPr>
        <w:t xml:space="preserve"> </w:t>
      </w:r>
      <w:r w:rsidRPr="0010059C">
        <w:rPr>
          <w:rFonts w:ascii="Arial" w:hAnsi="Arial" w:cs="Arial"/>
          <w:color w:val="F2F2F2" w:themeColor="background1" w:themeShade="F2"/>
        </w:rPr>
        <w:t xml:space="preserve">Igual </w:t>
      </w:r>
      <w:r w:rsidRPr="00740626">
        <w:rPr>
          <w:rFonts w:ascii="Arial" w:hAnsi="Arial" w:cs="Arial"/>
        </w:rPr>
        <w:t xml:space="preserve">de que generación eres, el ambiente </w:t>
      </w:r>
      <w:r>
        <w:rPr>
          <w:rFonts w:ascii="Arial" w:hAnsi="Arial" w:cs="Arial"/>
        </w:rPr>
        <w:t>estudiantil</w:t>
      </w:r>
      <w:r w:rsidRPr="00740626">
        <w:rPr>
          <w:rFonts w:ascii="Arial" w:hAnsi="Arial" w:cs="Arial"/>
        </w:rPr>
        <w:t xml:space="preserve"> no va</w:t>
      </w:r>
      <w:r w:rsidR="006C6407">
        <w:rPr>
          <w:rFonts w:ascii="Arial" w:hAnsi="Arial" w:cs="Arial"/>
        </w:rPr>
        <w:t xml:space="preserve"> a</w:t>
      </w:r>
      <w:r w:rsidR="00A34045" w:rsidRPr="00A34045">
        <w:rPr>
          <w:rFonts w:ascii="Arial" w:hAnsi="Arial" w:cs="Arial"/>
          <w:color w:val="FFFFFF" w:themeColor="background1"/>
        </w:rPr>
        <w:t xml:space="preserve"> </w:t>
      </w:r>
      <w:r w:rsidRPr="00740626">
        <w:rPr>
          <w:rFonts w:ascii="Arial" w:hAnsi="Arial" w:cs="Arial"/>
        </w:rPr>
        <w:t>cambiar mucho. Es</w:t>
      </w:r>
      <w:r>
        <w:rPr>
          <w:rFonts w:ascii="Arial" w:hAnsi="Arial" w:cs="Arial"/>
        </w:rPr>
        <w:t xml:space="preserve"> </w:t>
      </w:r>
      <w:r w:rsidRPr="00740626">
        <w:rPr>
          <w:rFonts w:ascii="Arial" w:hAnsi="Arial" w:cs="Arial"/>
        </w:rPr>
        <w:t>lo</w:t>
      </w:r>
      <w:r w:rsidR="00A34045">
        <w:rPr>
          <w:rFonts w:ascii="Arial" w:hAnsi="Arial" w:cs="Arial"/>
        </w:rPr>
        <w:t xml:space="preserve"> </w:t>
      </w:r>
      <w:r w:rsidRPr="00740626">
        <w:rPr>
          <w:rFonts w:ascii="Arial" w:hAnsi="Arial" w:cs="Arial"/>
        </w:rPr>
        <w:t xml:space="preserve">que espero. </w:t>
      </w:r>
    </w:p>
    <w:p w14:paraId="5C4FF07E" w14:textId="77777777" w:rsidR="009A5754" w:rsidRPr="002835CF" w:rsidRDefault="009A5754" w:rsidP="009A5754"/>
    <w:p w14:paraId="1C31FA36" w14:textId="7411D67C" w:rsidR="00FE68F9" w:rsidRPr="009A5754" w:rsidRDefault="00A34045" w:rsidP="00CF34B1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s-ES" w:eastAsia="de-DE"/>
        </w:rPr>
      </w:pPr>
      <w:r>
        <w:rPr>
          <w:rFonts w:ascii="Arial" w:hAnsi="Arial" w:cs="Arial"/>
          <w:color w:val="FF0000"/>
          <w:sz w:val="24"/>
          <w:szCs w:val="24"/>
        </w:rPr>
        <w:t>¡</w:t>
      </w:r>
      <w:r w:rsidR="00A44769">
        <w:rPr>
          <w:rFonts w:ascii="Arial" w:hAnsi="Arial" w:cs="Arial"/>
          <w:color w:val="FF0000"/>
          <w:sz w:val="24"/>
          <w:szCs w:val="24"/>
        </w:rPr>
        <w:t>Muy bien</w:t>
      </w:r>
      <w:r>
        <w:rPr>
          <w:rFonts w:ascii="Arial" w:hAnsi="Arial" w:cs="Arial"/>
          <w:color w:val="FF0000"/>
          <w:sz w:val="24"/>
          <w:szCs w:val="24"/>
        </w:rPr>
        <w:t>!</w:t>
      </w:r>
    </w:p>
    <w:p w14:paraId="720626EF" w14:textId="146FB2FB" w:rsidR="00836F4F" w:rsidRDefault="00903F4B" w:rsidP="00903F4B">
      <w:pPr>
        <w:tabs>
          <w:tab w:val="left" w:pos="5700"/>
        </w:tabs>
        <w:rPr>
          <w:b/>
          <w:color w:val="FF0000"/>
          <w:sz w:val="32"/>
          <w:szCs w:val="32"/>
        </w:rPr>
      </w:pPr>
      <w:r w:rsidRPr="00036B94">
        <w:rPr>
          <w:b/>
          <w:color w:val="FF0000"/>
          <w:sz w:val="32"/>
          <w:szCs w:val="32"/>
        </w:rPr>
        <w:t>Guía para la corrección de textos en Moodle</w:t>
      </w:r>
    </w:p>
    <w:p w14:paraId="76F7BDB4" w14:textId="77777777" w:rsidR="0088473E" w:rsidRPr="00036B94" w:rsidRDefault="0088473E" w:rsidP="00903F4B">
      <w:pPr>
        <w:tabs>
          <w:tab w:val="left" w:pos="5700"/>
        </w:tabs>
        <w:rPr>
          <w:b/>
          <w:color w:val="FF0000"/>
          <w:sz w:val="32"/>
          <w:szCs w:val="32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1769"/>
        <w:gridCol w:w="13677"/>
      </w:tblGrid>
      <w:tr w:rsidR="00903F4B" w:rsidRPr="00414517" w14:paraId="75A42A27" w14:textId="77777777" w:rsidTr="00B23E8D">
        <w:tc>
          <w:tcPr>
            <w:tcW w:w="1769" w:type="dxa"/>
          </w:tcPr>
          <w:p w14:paraId="37DECD81" w14:textId="77777777" w:rsidR="00903F4B" w:rsidRPr="00414517" w:rsidRDefault="00903F4B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  <w:highlight w:val="green"/>
              </w:rPr>
              <w:t>Verde: Verbo</w:t>
            </w:r>
          </w:p>
        </w:tc>
        <w:tc>
          <w:tcPr>
            <w:tcW w:w="13677" w:type="dxa"/>
          </w:tcPr>
          <w:p w14:paraId="797E8FCC" w14:textId="77777777" w:rsidR="00903F4B" w:rsidRPr="00414517" w:rsidRDefault="00903F4B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>Puede ser un error de tiempo verbal</w:t>
            </w:r>
            <w:r w:rsidR="00510B56" w:rsidRPr="00414517">
              <w:rPr>
                <w:color w:val="000000" w:themeColor="text1"/>
              </w:rPr>
              <w:t xml:space="preserve"> (TV)</w:t>
            </w:r>
            <w:r w:rsidRPr="00414517">
              <w:rPr>
                <w:color w:val="000000" w:themeColor="text1"/>
              </w:rPr>
              <w:t>, es decir, la confusión de un tiempo con otro, o que la forma no exista</w:t>
            </w:r>
            <w:r w:rsidR="00510B56" w:rsidRPr="00414517">
              <w:rPr>
                <w:color w:val="000000" w:themeColor="text1"/>
              </w:rPr>
              <w:t xml:space="preserve"> (FV)</w:t>
            </w:r>
            <w:r w:rsidRPr="00414517">
              <w:rPr>
                <w:color w:val="000000" w:themeColor="text1"/>
              </w:rPr>
              <w:t>.</w:t>
            </w:r>
          </w:p>
          <w:p w14:paraId="075F7F52" w14:textId="77777777" w:rsidR="00036B94" w:rsidRPr="00414517" w:rsidRDefault="00036B94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r w:rsidRPr="00414517">
              <w:rPr>
                <w:i/>
                <w:color w:val="000000" w:themeColor="text1"/>
              </w:rPr>
              <w:t xml:space="preserve">Ayer </w:t>
            </w:r>
            <w:r w:rsidRPr="00414517">
              <w:rPr>
                <w:i/>
                <w:color w:val="000000" w:themeColor="text1"/>
                <w:highlight w:val="green"/>
              </w:rPr>
              <w:t>voy</w:t>
            </w:r>
            <w:r w:rsidR="00510B56" w:rsidRPr="00414517">
              <w:rPr>
                <w:i/>
                <w:color w:val="000000" w:themeColor="text1"/>
                <w:highlight w:val="green"/>
              </w:rPr>
              <w:t xml:space="preserve"> (TV)</w:t>
            </w:r>
            <w:r w:rsidRPr="00414517">
              <w:rPr>
                <w:i/>
                <w:color w:val="000000" w:themeColor="text1"/>
              </w:rPr>
              <w:t xml:space="preserve"> al cine con Robin</w:t>
            </w:r>
            <w:r w:rsidR="009F07B1" w:rsidRPr="00414517">
              <w:rPr>
                <w:i/>
                <w:color w:val="000000" w:themeColor="text1"/>
              </w:rPr>
              <w:t>.</w:t>
            </w:r>
            <w:r w:rsidR="00510B56" w:rsidRPr="00414517">
              <w:rPr>
                <w:i/>
                <w:color w:val="000000" w:themeColor="text1"/>
              </w:rPr>
              <w:t xml:space="preserve"> / </w:t>
            </w:r>
            <w:r w:rsidR="00510B56" w:rsidRPr="00414517">
              <w:rPr>
                <w:i/>
                <w:color w:val="000000" w:themeColor="text1"/>
                <w:highlight w:val="green"/>
              </w:rPr>
              <w:t>Tieno (FV)</w:t>
            </w:r>
            <w:r w:rsidR="00510B56" w:rsidRPr="00414517">
              <w:rPr>
                <w:i/>
                <w:color w:val="000000" w:themeColor="text1"/>
              </w:rPr>
              <w:t xml:space="preserve"> veinte años</w:t>
            </w:r>
          </w:p>
        </w:tc>
      </w:tr>
      <w:tr w:rsidR="00903F4B" w:rsidRPr="00414517" w14:paraId="5B8AE403" w14:textId="77777777" w:rsidTr="00B23E8D">
        <w:tc>
          <w:tcPr>
            <w:tcW w:w="1769" w:type="dxa"/>
          </w:tcPr>
          <w:p w14:paraId="35F2114E" w14:textId="77777777" w:rsidR="00903F4B" w:rsidRPr="00414517" w:rsidRDefault="00036B94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  <w:highlight w:val="cyan"/>
              </w:rPr>
              <w:t>Azul turquesa</w:t>
            </w:r>
            <w:r w:rsidRPr="00414517">
              <w:rPr>
                <w:color w:val="000000" w:themeColor="text1"/>
              </w:rPr>
              <w:t xml:space="preserve">: </w:t>
            </w:r>
            <w:r w:rsidRPr="00414517">
              <w:rPr>
                <w:color w:val="000000" w:themeColor="text1"/>
                <w:highlight w:val="cyan"/>
              </w:rPr>
              <w:t>Léxico</w:t>
            </w:r>
          </w:p>
        </w:tc>
        <w:tc>
          <w:tcPr>
            <w:tcW w:w="13677" w:type="dxa"/>
          </w:tcPr>
          <w:p w14:paraId="228EAFFC" w14:textId="77777777" w:rsidR="00903F4B" w:rsidRPr="00414517" w:rsidRDefault="00036B94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 xml:space="preserve">Error de vocabulario. Quizá sea una confusión de dos palabras (por ejemplo, </w:t>
            </w:r>
            <w:r w:rsidRPr="00414517">
              <w:rPr>
                <w:i/>
                <w:color w:val="000000" w:themeColor="text1"/>
              </w:rPr>
              <w:t>ser</w:t>
            </w:r>
            <w:r w:rsidRPr="00414517">
              <w:rPr>
                <w:color w:val="000000" w:themeColor="text1"/>
              </w:rPr>
              <w:t xml:space="preserve"> y </w:t>
            </w:r>
            <w:r w:rsidRPr="00414517">
              <w:rPr>
                <w:i/>
                <w:color w:val="000000" w:themeColor="text1"/>
              </w:rPr>
              <w:t>estar</w:t>
            </w:r>
            <w:r w:rsidRPr="00414517">
              <w:rPr>
                <w:color w:val="000000" w:themeColor="text1"/>
              </w:rPr>
              <w:t>) o quizá sea una palabra que no existe.</w:t>
            </w:r>
          </w:p>
          <w:p w14:paraId="5702176F" w14:textId="77777777" w:rsidR="00036B94" w:rsidRPr="00414517" w:rsidRDefault="00036B94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r w:rsidRPr="00414517">
              <w:rPr>
                <w:i/>
                <w:color w:val="000000" w:themeColor="text1"/>
              </w:rPr>
              <w:t xml:space="preserve">Bochum </w:t>
            </w:r>
            <w:r w:rsidRPr="00414517">
              <w:rPr>
                <w:i/>
                <w:color w:val="000000" w:themeColor="text1"/>
                <w:highlight w:val="cyan"/>
              </w:rPr>
              <w:t>es</w:t>
            </w:r>
            <w:r w:rsidRPr="00414517">
              <w:rPr>
                <w:i/>
                <w:color w:val="000000" w:themeColor="text1"/>
              </w:rPr>
              <w:t xml:space="preserve"> en Alemania</w:t>
            </w:r>
          </w:p>
          <w:p w14:paraId="0649E2B5" w14:textId="77777777" w:rsidR="00BA1007" w:rsidRPr="00414517" w:rsidRDefault="00BA1007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r w:rsidRPr="00414517">
              <w:rPr>
                <w:i/>
                <w:color w:val="000000" w:themeColor="text1"/>
              </w:rPr>
              <w:t xml:space="preserve">Estudio español </w:t>
            </w:r>
            <w:r w:rsidRPr="00414517">
              <w:rPr>
                <w:i/>
                <w:color w:val="000000" w:themeColor="text1"/>
                <w:highlight w:val="cyan"/>
              </w:rPr>
              <w:t>por</w:t>
            </w:r>
            <w:r w:rsidRPr="00414517">
              <w:rPr>
                <w:i/>
                <w:color w:val="000000" w:themeColor="text1"/>
              </w:rPr>
              <w:t xml:space="preserve"> viajar a Colombia.</w:t>
            </w:r>
          </w:p>
        </w:tc>
      </w:tr>
      <w:tr w:rsidR="00903F4B" w:rsidRPr="00414517" w14:paraId="12B1DA4F" w14:textId="77777777" w:rsidTr="00B23E8D">
        <w:tc>
          <w:tcPr>
            <w:tcW w:w="1769" w:type="dxa"/>
          </w:tcPr>
          <w:p w14:paraId="7A5A3202" w14:textId="77777777" w:rsidR="00903F4B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  <w:highlight w:val="yellow"/>
              </w:rPr>
              <w:t>Amarillo: Concordancia</w:t>
            </w:r>
          </w:p>
        </w:tc>
        <w:tc>
          <w:tcPr>
            <w:tcW w:w="13677" w:type="dxa"/>
          </w:tcPr>
          <w:p w14:paraId="713D7EA5" w14:textId="77777777" w:rsidR="00903F4B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>Este error existe cuando el sustantivo no concuerda con el artículo o el adjetivo (por ejemplo, el sustantivo es masculino y el adjetivo femenino) o cuando la persona no concuerda con la forma verbal (por ejemplo, si digo “yo” y uso la tercera persona del verbo).</w:t>
            </w:r>
          </w:p>
          <w:p w14:paraId="5F306CF6" w14:textId="77777777" w:rsidR="00DF3E0A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r w:rsidRPr="00414517">
              <w:rPr>
                <w:i/>
                <w:color w:val="000000" w:themeColor="text1"/>
              </w:rPr>
              <w:t>Mi amiga es simpá</w:t>
            </w:r>
            <w:r w:rsidRPr="00414517">
              <w:rPr>
                <w:i/>
                <w:color w:val="000000" w:themeColor="text1"/>
                <w:highlight w:val="yellow"/>
              </w:rPr>
              <w:t>tico</w:t>
            </w:r>
            <w:r w:rsidRPr="00414517">
              <w:rPr>
                <w:i/>
                <w:color w:val="000000" w:themeColor="text1"/>
              </w:rPr>
              <w:t>.</w:t>
            </w:r>
          </w:p>
          <w:p w14:paraId="5FD0FE4B" w14:textId="77777777" w:rsidR="00DF3E0A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r w:rsidRPr="00414517">
              <w:rPr>
                <w:i/>
                <w:color w:val="000000" w:themeColor="text1"/>
              </w:rPr>
              <w:t>Mis padres v</w:t>
            </w:r>
            <w:r w:rsidRPr="00414517">
              <w:rPr>
                <w:i/>
                <w:color w:val="000000" w:themeColor="text1"/>
                <w:highlight w:val="yellow"/>
              </w:rPr>
              <w:t>ive</w:t>
            </w:r>
            <w:r w:rsidRPr="00414517">
              <w:rPr>
                <w:i/>
                <w:color w:val="000000" w:themeColor="text1"/>
              </w:rPr>
              <w:t xml:space="preserve"> en Brasil.</w:t>
            </w:r>
          </w:p>
          <w:p w14:paraId="6FB876C8" w14:textId="77777777" w:rsidR="00DF3E0A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i/>
                <w:color w:val="000000" w:themeColor="text1"/>
              </w:rPr>
              <w:t>Tu amig</w:t>
            </w:r>
            <w:r w:rsidRPr="00414517">
              <w:rPr>
                <w:i/>
                <w:color w:val="000000" w:themeColor="text1"/>
                <w:highlight w:val="yellow"/>
              </w:rPr>
              <w:t>os</w:t>
            </w:r>
            <w:r w:rsidRPr="00414517">
              <w:rPr>
                <w:i/>
                <w:color w:val="000000" w:themeColor="text1"/>
              </w:rPr>
              <w:t xml:space="preserve"> no me gu</w:t>
            </w:r>
            <w:r w:rsidRPr="00414517">
              <w:rPr>
                <w:i/>
                <w:color w:val="000000" w:themeColor="text1"/>
                <w:highlight w:val="yellow"/>
              </w:rPr>
              <w:t>sto</w:t>
            </w:r>
            <w:r w:rsidRPr="00414517">
              <w:rPr>
                <w:i/>
                <w:color w:val="000000" w:themeColor="text1"/>
              </w:rPr>
              <w:t>.</w:t>
            </w:r>
          </w:p>
        </w:tc>
      </w:tr>
      <w:tr w:rsidR="00903F4B" w:rsidRPr="00414517" w14:paraId="0EAA3F7D" w14:textId="77777777" w:rsidTr="00B23E8D">
        <w:tc>
          <w:tcPr>
            <w:tcW w:w="1769" w:type="dxa"/>
          </w:tcPr>
          <w:p w14:paraId="4C10C1B8" w14:textId="77777777" w:rsidR="00903F4B" w:rsidRPr="00414517" w:rsidRDefault="009F07B1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  <w:highlight w:val="magenta"/>
              </w:rPr>
              <w:t>Rosa</w:t>
            </w:r>
            <w:r w:rsidR="00DF3E0A" w:rsidRPr="00414517">
              <w:rPr>
                <w:color w:val="000000" w:themeColor="text1"/>
                <w:highlight w:val="magenta"/>
              </w:rPr>
              <w:t>: Ortografía</w:t>
            </w:r>
          </w:p>
        </w:tc>
        <w:tc>
          <w:tcPr>
            <w:tcW w:w="13677" w:type="dxa"/>
          </w:tcPr>
          <w:p w14:paraId="39E49273" w14:textId="77777777" w:rsidR="00903F4B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>La palabra no está correctamente escrita... aunque comprendo lo que la persona quiere decir.</w:t>
            </w:r>
          </w:p>
          <w:p w14:paraId="10D3211E" w14:textId="77777777" w:rsidR="00DF3E0A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r w:rsidRPr="00414517">
              <w:rPr>
                <w:i/>
                <w:color w:val="000000" w:themeColor="text1"/>
              </w:rPr>
              <w:t xml:space="preserve">Barcelona es una </w:t>
            </w:r>
            <w:r w:rsidRPr="00414517">
              <w:rPr>
                <w:i/>
                <w:color w:val="000000" w:themeColor="text1"/>
                <w:highlight w:val="magenta"/>
              </w:rPr>
              <w:t>cuidad</w:t>
            </w:r>
            <w:r w:rsidRPr="00414517">
              <w:rPr>
                <w:i/>
                <w:color w:val="000000" w:themeColor="text1"/>
              </w:rPr>
              <w:t xml:space="preserve"> muy interesante.</w:t>
            </w:r>
          </w:p>
        </w:tc>
      </w:tr>
      <w:tr w:rsidR="0012145E" w:rsidRPr="0012145E" w14:paraId="3A454BFD" w14:textId="77777777" w:rsidTr="00B23E8D">
        <w:tc>
          <w:tcPr>
            <w:tcW w:w="1769" w:type="dxa"/>
          </w:tcPr>
          <w:p w14:paraId="3B3F7FA7" w14:textId="3F1346D5" w:rsidR="0012145E" w:rsidRPr="0012145E" w:rsidRDefault="0012145E" w:rsidP="00C81652">
            <w:pPr>
              <w:tabs>
                <w:tab w:val="left" w:pos="5700"/>
              </w:tabs>
              <w:spacing w:line="288" w:lineRule="auto"/>
              <w:rPr>
                <w:highlight w:val="magenta"/>
              </w:rPr>
            </w:pPr>
            <w:r w:rsidRPr="0012145E">
              <w:rPr>
                <w:color w:val="FFFFFF" w:themeColor="background1"/>
                <w:highlight w:val="blue"/>
              </w:rPr>
              <w:t>V azul</w:t>
            </w:r>
          </w:p>
        </w:tc>
        <w:tc>
          <w:tcPr>
            <w:tcW w:w="13677" w:type="dxa"/>
          </w:tcPr>
          <w:p w14:paraId="589194CA" w14:textId="77777777" w:rsidR="0012145E" w:rsidRDefault="0012145E" w:rsidP="00C81652">
            <w:pPr>
              <w:tabs>
                <w:tab w:val="left" w:pos="5700"/>
              </w:tabs>
              <w:spacing w:line="288" w:lineRule="auto"/>
            </w:pPr>
            <w:r>
              <w:t>A veces faltan algunas palabras, y tú mism@ puedes completarlas.</w:t>
            </w:r>
          </w:p>
          <w:p w14:paraId="0E10EC48" w14:textId="11D5516C" w:rsidR="0012145E" w:rsidRPr="0012145E" w:rsidRDefault="0012145E" w:rsidP="00C81652">
            <w:pPr>
              <w:tabs>
                <w:tab w:val="left" w:pos="5700"/>
              </w:tabs>
              <w:spacing w:line="288" w:lineRule="auto"/>
              <w:rPr>
                <w:i/>
                <w:iCs/>
              </w:rPr>
            </w:pPr>
            <w:r w:rsidRPr="0012145E">
              <w:rPr>
                <w:i/>
                <w:iCs/>
              </w:rPr>
              <w:t>Vivo en Bochum</w:t>
            </w:r>
            <w:r w:rsidRPr="0012145E">
              <w:rPr>
                <w:i/>
                <w:iCs/>
                <w:color w:val="FFFFFF" w:themeColor="background1"/>
              </w:rPr>
              <w:t xml:space="preserve"> </w:t>
            </w:r>
            <w:r w:rsidRPr="0012145E">
              <w:rPr>
                <w:i/>
                <w:iCs/>
                <w:color w:val="FFFFFF" w:themeColor="background1"/>
                <w:highlight w:val="blue"/>
              </w:rPr>
              <w:t>V</w:t>
            </w:r>
            <w:r w:rsidRPr="0012145E">
              <w:rPr>
                <w:i/>
                <w:iCs/>
                <w:color w:val="FFFFFF" w:themeColor="background1"/>
              </w:rPr>
              <w:t xml:space="preserve"> </w:t>
            </w:r>
            <w:r w:rsidRPr="0012145E">
              <w:rPr>
                <w:i/>
                <w:iCs/>
              </w:rPr>
              <w:t>hace dos a</w:t>
            </w:r>
            <w:r w:rsidRPr="0012145E">
              <w:rPr>
                <w:rFonts w:ascii="Arial" w:hAnsi="Arial" w:cs="Arial"/>
                <w:i/>
                <w:iCs/>
              </w:rPr>
              <w:t>ñ</w:t>
            </w:r>
            <w:r w:rsidRPr="0012145E">
              <w:rPr>
                <w:i/>
                <w:iCs/>
              </w:rPr>
              <w:t>os.</w:t>
            </w:r>
          </w:p>
        </w:tc>
      </w:tr>
      <w:tr w:rsidR="00903F4B" w:rsidRPr="00414517" w14:paraId="3F697C68" w14:textId="77777777" w:rsidTr="00B23E8D">
        <w:tc>
          <w:tcPr>
            <w:tcW w:w="1769" w:type="dxa"/>
          </w:tcPr>
          <w:p w14:paraId="34524BBE" w14:textId="3F97FFD3" w:rsidR="00903F4B" w:rsidRPr="00414517" w:rsidRDefault="00FB08D1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FF0000"/>
              </w:rPr>
              <w:t>A</w:t>
            </w:r>
            <w:r w:rsidRPr="00414517">
              <w:rPr>
                <w:color w:val="FF0000"/>
                <w:lang w:val="es-ES"/>
              </w:rPr>
              <w:t>ñadido rojo</w:t>
            </w:r>
            <w:r w:rsidR="00DF3E0A" w:rsidRPr="00414517">
              <w:rPr>
                <w:color w:val="000000" w:themeColor="text1"/>
              </w:rPr>
              <w:t>: Falta algo</w:t>
            </w:r>
            <w:r w:rsidR="0012145E">
              <w:rPr>
                <w:color w:val="000000" w:themeColor="text1"/>
              </w:rPr>
              <w:t xml:space="preserve"> y te digo qué es</w:t>
            </w:r>
          </w:p>
        </w:tc>
        <w:tc>
          <w:tcPr>
            <w:tcW w:w="13677" w:type="dxa"/>
          </w:tcPr>
          <w:p w14:paraId="54308DBE" w14:textId="77777777" w:rsidR="00903F4B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>A veces faltan algunas palabras. Normalmente son palabras “pequeñas”, como preposiciones</w:t>
            </w:r>
            <w:r w:rsidR="00BA1007" w:rsidRPr="00414517">
              <w:rPr>
                <w:color w:val="000000" w:themeColor="text1"/>
              </w:rPr>
              <w:t>, artículos</w:t>
            </w:r>
            <w:r w:rsidRPr="00414517">
              <w:rPr>
                <w:color w:val="000000" w:themeColor="text1"/>
              </w:rPr>
              <w:t xml:space="preserve"> o pronombres. En ese caso, te escribo la solución correcta y la marco.</w:t>
            </w:r>
          </w:p>
          <w:p w14:paraId="65BA8411" w14:textId="77777777" w:rsidR="00DF3E0A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r w:rsidRPr="00414517">
              <w:rPr>
                <w:i/>
                <w:color w:val="000000" w:themeColor="text1"/>
              </w:rPr>
              <w:t xml:space="preserve">A mí gusta mucho el café  - A mí </w:t>
            </w:r>
            <w:r w:rsidRPr="00414517">
              <w:rPr>
                <w:i/>
                <w:color w:val="FF0000"/>
              </w:rPr>
              <w:t>me</w:t>
            </w:r>
            <w:r w:rsidRPr="00414517">
              <w:rPr>
                <w:i/>
                <w:color w:val="000000" w:themeColor="text1"/>
              </w:rPr>
              <w:t xml:space="preserve"> gusta mucho el café</w:t>
            </w:r>
            <w:r w:rsidR="000E229C" w:rsidRPr="00414517">
              <w:rPr>
                <w:i/>
                <w:color w:val="000000" w:themeColor="text1"/>
              </w:rPr>
              <w:t>.</w:t>
            </w:r>
          </w:p>
        </w:tc>
      </w:tr>
      <w:tr w:rsidR="00903F4B" w:rsidRPr="00414517" w14:paraId="4D708E55" w14:textId="77777777" w:rsidTr="00B23E8D">
        <w:tc>
          <w:tcPr>
            <w:tcW w:w="1769" w:type="dxa"/>
          </w:tcPr>
          <w:p w14:paraId="4CD681C4" w14:textId="77777777" w:rsidR="00903F4B" w:rsidRPr="0012145E" w:rsidRDefault="009F07B1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12145E">
              <w:rPr>
                <w:strike/>
                <w:color w:val="FF0000"/>
              </w:rPr>
              <w:t>Tachado</w:t>
            </w:r>
            <w:r w:rsidR="00FB08D1" w:rsidRPr="0012145E">
              <w:rPr>
                <w:strike/>
                <w:color w:val="FF0000"/>
              </w:rPr>
              <w:t xml:space="preserve"> rojo</w:t>
            </w:r>
            <w:r w:rsidR="00BA1007" w:rsidRPr="0012145E">
              <w:rPr>
                <w:color w:val="000000" w:themeColor="text1"/>
              </w:rPr>
              <w:t>: No es necesario</w:t>
            </w:r>
          </w:p>
        </w:tc>
        <w:tc>
          <w:tcPr>
            <w:tcW w:w="13677" w:type="dxa"/>
          </w:tcPr>
          <w:p w14:paraId="5C3D09D4" w14:textId="77777777" w:rsidR="00903F4B" w:rsidRPr="0012145E" w:rsidRDefault="00BA1007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12145E">
              <w:rPr>
                <w:color w:val="000000" w:themeColor="text1"/>
              </w:rPr>
              <w:t>Es el error contrario al azul, y también ocurre con palabras pequeñas, como preposiciones. A veces esto ocurre por interferencia del francés o italiano, idiomas que usan más a menudo algunas preposiciones.</w:t>
            </w:r>
          </w:p>
          <w:p w14:paraId="2CAEEAC0" w14:textId="77777777" w:rsidR="00BA1007" w:rsidRPr="00414517" w:rsidRDefault="00BA1007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r w:rsidRPr="0012145E">
              <w:rPr>
                <w:i/>
                <w:color w:val="000000" w:themeColor="text1"/>
              </w:rPr>
              <w:t xml:space="preserve">No es necesario </w:t>
            </w:r>
            <w:r w:rsidRPr="0012145E">
              <w:rPr>
                <w:i/>
                <w:strike/>
                <w:color w:val="FF0000"/>
              </w:rPr>
              <w:t>de</w:t>
            </w:r>
            <w:r w:rsidRPr="0012145E">
              <w:rPr>
                <w:i/>
                <w:color w:val="000000" w:themeColor="text1"/>
              </w:rPr>
              <w:t xml:space="preserve"> escribir cinco textos.</w:t>
            </w:r>
          </w:p>
        </w:tc>
      </w:tr>
      <w:tr w:rsidR="00903F4B" w:rsidRPr="00414517" w14:paraId="2933C625" w14:textId="77777777" w:rsidTr="00B23E8D">
        <w:tc>
          <w:tcPr>
            <w:tcW w:w="1769" w:type="dxa"/>
          </w:tcPr>
          <w:p w14:paraId="721130C3" w14:textId="63286DC2" w:rsidR="00903F4B" w:rsidRPr="0012145E" w:rsidRDefault="0012145E" w:rsidP="00C81652">
            <w:pPr>
              <w:tabs>
                <w:tab w:val="left" w:pos="5700"/>
              </w:tabs>
              <w:spacing w:line="288" w:lineRule="auto"/>
              <w:rPr>
                <w:color w:val="FFFFFF" w:themeColor="background1"/>
                <w:highlight w:val="darkBlue"/>
              </w:rPr>
            </w:pPr>
            <w:r w:rsidRPr="0012145E">
              <w:rPr>
                <w:color w:val="FFFFFF" w:themeColor="background1"/>
                <w:highlight w:val="darkMagenta"/>
              </w:rPr>
              <w:t>Blanco y morado</w:t>
            </w:r>
            <w:r w:rsidR="00BA1007" w:rsidRPr="0012145E">
              <w:rPr>
                <w:color w:val="FFFFFF" w:themeColor="background1"/>
                <w:highlight w:val="darkMagenta"/>
              </w:rPr>
              <w:t xml:space="preserve">: </w:t>
            </w:r>
            <w:r w:rsidR="00BA1007" w:rsidRPr="0012145E">
              <w:t>Sintaxis</w:t>
            </w:r>
          </w:p>
        </w:tc>
        <w:tc>
          <w:tcPr>
            <w:tcW w:w="13677" w:type="dxa"/>
          </w:tcPr>
          <w:p w14:paraId="18889989" w14:textId="77777777" w:rsidR="00903F4B" w:rsidRPr="00414517" w:rsidRDefault="00BA1007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 xml:space="preserve">En este caso la sintaxis se refiere al orden de las palabras dentro de la frase. Siempre hay por lo menos dos marcas: </w:t>
            </w:r>
            <w:r w:rsidRPr="00414517">
              <w:rPr>
                <w:color w:val="000000" w:themeColor="text1"/>
                <w:u w:val="wave" w:color="FF0000"/>
              </w:rPr>
              <w:t>la palabra</w:t>
            </w:r>
            <w:r w:rsidRPr="00414517">
              <w:rPr>
                <w:color w:val="000000" w:themeColor="text1"/>
              </w:rPr>
              <w:t xml:space="preserve"> y el lugar en el que tiene que estar</w:t>
            </w:r>
            <w:r w:rsidR="00FB08D1" w:rsidRPr="00414517">
              <w:rPr>
                <w:color w:val="000000" w:themeColor="text1"/>
              </w:rPr>
              <w:t xml:space="preserve"> </w:t>
            </w:r>
            <w:r w:rsidR="00FB08D1" w:rsidRPr="00414517">
              <w:rPr>
                <w:color w:val="000000" w:themeColor="text1"/>
                <w:u w:val="wave" w:color="FF0000"/>
              </w:rPr>
              <w:t>XXX</w:t>
            </w:r>
            <w:r w:rsidRPr="00414517">
              <w:rPr>
                <w:color w:val="000000" w:themeColor="text1"/>
              </w:rPr>
              <w:t>.</w:t>
            </w:r>
          </w:p>
          <w:p w14:paraId="4B76D770" w14:textId="77777777" w:rsidR="00BA1007" w:rsidRPr="00414517" w:rsidRDefault="00BA1007" w:rsidP="00FB08D1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 xml:space="preserve">Mañana vamos a ir a la playa en mi </w:t>
            </w:r>
            <w:r w:rsidRPr="0012145E">
              <w:rPr>
                <w:color w:val="FFFFFF" w:themeColor="background1"/>
                <w:highlight w:val="darkMagenta"/>
                <w:u w:val="wave" w:color="FF0000"/>
              </w:rPr>
              <w:t>azul</w:t>
            </w:r>
            <w:r w:rsidRPr="00414517">
              <w:t xml:space="preserve"> coche </w:t>
            </w:r>
            <w:r w:rsidR="00FB08D1" w:rsidRPr="0012145E">
              <w:rPr>
                <w:color w:val="FFFFFF" w:themeColor="background1"/>
                <w:highlight w:val="darkMagenta"/>
                <w:u w:val="wave" w:color="FF0000"/>
              </w:rPr>
              <w:t>XXX</w:t>
            </w:r>
            <w:r w:rsidRPr="00414517">
              <w:t>.</w:t>
            </w:r>
          </w:p>
        </w:tc>
      </w:tr>
      <w:tr w:rsidR="00FB08D1" w:rsidRPr="00414517" w14:paraId="2B741A6C" w14:textId="77777777" w:rsidTr="00B23E8D">
        <w:tc>
          <w:tcPr>
            <w:tcW w:w="1769" w:type="dxa"/>
          </w:tcPr>
          <w:p w14:paraId="424546D8" w14:textId="77777777" w:rsidR="00FB08D1" w:rsidRPr="00414517" w:rsidRDefault="00FB08D1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  <w:u w:color="FF0000"/>
              </w:rPr>
            </w:pPr>
            <w:r w:rsidRPr="00414517">
              <w:rPr>
                <w:color w:val="7030A0"/>
                <w:u w:color="FF0000"/>
              </w:rPr>
              <w:lastRenderedPageBreak/>
              <w:t xml:space="preserve">Correcto lila </w:t>
            </w:r>
            <w:r w:rsidRPr="00414517">
              <w:rPr>
                <w:color w:val="7030A0"/>
                <w:u w:color="FF0000"/>
              </w:rPr>
              <w:sym w:font="Wingdings" w:char="F04A"/>
            </w:r>
          </w:p>
        </w:tc>
        <w:tc>
          <w:tcPr>
            <w:tcW w:w="13677" w:type="dxa"/>
          </w:tcPr>
          <w:p w14:paraId="76BB984B" w14:textId="77777777" w:rsidR="00FB08D1" w:rsidRPr="00414517" w:rsidRDefault="00FB08D1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 xml:space="preserve">Este error es difícil de corregir. Por eso te damos la solución correcta directamente y te ahorramos un poco de trabajo. </w:t>
            </w:r>
          </w:p>
          <w:p w14:paraId="15CE6E8F" w14:textId="77777777" w:rsidR="00FB08D1" w:rsidRPr="00414517" w:rsidRDefault="000E229C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>Pienso, que sin sabe que va a pasar en la universidad. Pienso</w:t>
            </w:r>
            <w:r w:rsidRPr="00414517">
              <w:rPr>
                <w:strike/>
                <w:color w:val="FF0000"/>
              </w:rPr>
              <w:t>, que sin sabe que</w:t>
            </w:r>
            <w:r w:rsidRPr="00414517">
              <w:rPr>
                <w:color w:val="FF0000"/>
              </w:rPr>
              <w:t xml:space="preserve"> </w:t>
            </w:r>
            <w:r w:rsidRPr="00414517">
              <w:rPr>
                <w:color w:val="7030A0"/>
              </w:rPr>
              <w:t xml:space="preserve">que no se sabe qué </w:t>
            </w:r>
            <w:r w:rsidRPr="00414517">
              <w:rPr>
                <w:color w:val="000000" w:themeColor="text1"/>
              </w:rPr>
              <w:t>va a pasar en la universidad.</w:t>
            </w:r>
          </w:p>
        </w:tc>
      </w:tr>
    </w:tbl>
    <w:p w14:paraId="7F99F614" w14:textId="77777777" w:rsidR="00B23E8D" w:rsidRDefault="00036B94" w:rsidP="00A07CFC">
      <w:pPr>
        <w:tabs>
          <w:tab w:val="left" w:pos="5700"/>
        </w:tabs>
        <w:spacing w:before="120" w:after="0" w:line="240" w:lineRule="auto"/>
        <w:rPr>
          <w:b/>
          <w:color w:val="000000" w:themeColor="text1"/>
          <w:sz w:val="28"/>
          <w:szCs w:val="28"/>
        </w:rPr>
      </w:pPr>
      <w:r w:rsidRPr="00036B94">
        <w:rPr>
          <w:b/>
          <w:color w:val="000000" w:themeColor="text1"/>
          <w:sz w:val="28"/>
          <w:szCs w:val="28"/>
        </w:rPr>
        <w:t>Posibles indicaciones o pistas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2126"/>
        <w:gridCol w:w="2274"/>
        <w:gridCol w:w="3963"/>
        <w:gridCol w:w="2635"/>
      </w:tblGrid>
      <w:tr w:rsidR="00C81652" w:rsidRPr="00414517" w14:paraId="5C3A5FE3" w14:textId="77777777" w:rsidTr="00C81652">
        <w:tc>
          <w:tcPr>
            <w:tcW w:w="4390" w:type="dxa"/>
          </w:tcPr>
          <w:p w14:paraId="508260D7" w14:textId="77777777" w:rsidR="00C81652" w:rsidRPr="00414517" w:rsidRDefault="00C81652" w:rsidP="00A07CFC">
            <w:pPr>
              <w:rPr>
                <w:b/>
                <w:color w:val="000000" w:themeColor="text1"/>
              </w:rPr>
            </w:pPr>
            <w:r w:rsidRPr="00414517">
              <w:t>(CC) - Concordancia</w:t>
            </w:r>
          </w:p>
        </w:tc>
        <w:tc>
          <w:tcPr>
            <w:tcW w:w="2126" w:type="dxa"/>
          </w:tcPr>
          <w:p w14:paraId="34C9F072" w14:textId="77777777" w:rsidR="00C81652" w:rsidRPr="00414517" w:rsidRDefault="00C81652" w:rsidP="00A07CFC">
            <w:pPr>
              <w:rPr>
                <w:b/>
                <w:color w:val="000000" w:themeColor="text1"/>
              </w:rPr>
            </w:pPr>
            <w:r w:rsidRPr="00414517">
              <w:t>(FV) – Forma verbal</w:t>
            </w:r>
          </w:p>
        </w:tc>
        <w:tc>
          <w:tcPr>
            <w:tcW w:w="2274" w:type="dxa"/>
          </w:tcPr>
          <w:p w14:paraId="421A252C" w14:textId="77777777" w:rsidR="00C81652" w:rsidRPr="00414517" w:rsidRDefault="00C81652" w:rsidP="00A07CFC">
            <w:pPr>
              <w:rPr>
                <w:b/>
                <w:color w:val="000000" w:themeColor="text1"/>
              </w:rPr>
            </w:pPr>
            <w:r w:rsidRPr="00414517">
              <w:t>(TV) – Tiempo verbal</w:t>
            </w:r>
          </w:p>
        </w:tc>
        <w:tc>
          <w:tcPr>
            <w:tcW w:w="3963" w:type="dxa"/>
          </w:tcPr>
          <w:p w14:paraId="0010E813" w14:textId="77777777" w:rsidR="00C81652" w:rsidRPr="00414517" w:rsidRDefault="00C81652" w:rsidP="00A07CFC">
            <w:r w:rsidRPr="00414517">
              <w:rPr>
                <w:noProof/>
                <w:color w:val="000000" w:themeColor="text1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255F9D2" wp14:editId="375DA88F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20320</wp:posOffset>
                      </wp:positionV>
                      <wp:extent cx="129092" cy="204395"/>
                      <wp:effectExtent l="19050" t="19050" r="42545" b="24765"/>
                      <wp:wrapTight wrapText="bothSides">
                        <wp:wrapPolygon edited="0">
                          <wp:start x="3192" y="-2019"/>
                          <wp:lineTo x="-3192" y="8075"/>
                          <wp:lineTo x="-3192" y="22206"/>
                          <wp:lineTo x="25537" y="22206"/>
                          <wp:lineTo x="25537" y="20187"/>
                          <wp:lineTo x="22345" y="4037"/>
                          <wp:lineTo x="19153" y="-2019"/>
                          <wp:lineTo x="3192" y="-2019"/>
                        </wp:wrapPolygon>
                      </wp:wrapTight>
                      <wp:docPr id="2" name="Pfeil nach ob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092" cy="204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257F78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Pfeil nach oben 2" o:spid="_x0000_s1026" type="#_x0000_t68" style="position:absolute;margin-left:6.65pt;margin-top:1.6pt;width:10.15pt;height:16.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" adj="6821" fillcolor="white [3201]" strokecolor="#70ad47 [3209]" strokeweight="1pt">
                      <w10:wrap type="tight"/>
                    </v:shape>
                  </w:pict>
                </mc:Fallback>
              </mc:AlternateContent>
            </w:r>
            <w:r w:rsidRPr="00414517">
              <w:rPr>
                <w:color w:val="000000" w:themeColor="text1"/>
              </w:rPr>
              <w:t>Expresión especialmente correcta</w:t>
            </w:r>
          </w:p>
        </w:tc>
        <w:tc>
          <w:tcPr>
            <w:tcW w:w="2635" w:type="dxa"/>
          </w:tcPr>
          <w:p w14:paraId="23A3C146" w14:textId="77777777" w:rsidR="00C81652" w:rsidRPr="00414517" w:rsidRDefault="00C81652" w:rsidP="00A07CFC">
            <w:r w:rsidRPr="00414517">
              <w:t>(AG) – Acento gráfico</w:t>
            </w:r>
          </w:p>
        </w:tc>
      </w:tr>
      <w:tr w:rsidR="00C81652" w:rsidRPr="00414517" w14:paraId="4280D9F2" w14:textId="77777777" w:rsidTr="00C81652">
        <w:tc>
          <w:tcPr>
            <w:tcW w:w="4390" w:type="dxa"/>
          </w:tcPr>
          <w:p w14:paraId="467D7D8D" w14:textId="77777777" w:rsidR="00C81652" w:rsidRPr="00414517" w:rsidRDefault="00C81652" w:rsidP="00A07CFC">
            <w:r w:rsidRPr="00414517">
              <w:t>(Ort) – Ortografía o corrección en la escritura</w:t>
            </w:r>
          </w:p>
        </w:tc>
        <w:tc>
          <w:tcPr>
            <w:tcW w:w="2126" w:type="dxa"/>
          </w:tcPr>
          <w:p w14:paraId="57466E40" w14:textId="77777777" w:rsidR="00C81652" w:rsidRPr="00414517" w:rsidRDefault="00C81652" w:rsidP="00A07CFC">
            <w:r w:rsidRPr="00414517">
              <w:t>(Sint) – Sintaxis V V</w:t>
            </w:r>
          </w:p>
        </w:tc>
        <w:tc>
          <w:tcPr>
            <w:tcW w:w="2274" w:type="dxa"/>
          </w:tcPr>
          <w:p w14:paraId="440079E5" w14:textId="77777777" w:rsidR="00C81652" w:rsidRPr="00414517" w:rsidRDefault="00C81652" w:rsidP="00A07CFC">
            <w:pPr>
              <w:rPr>
                <w:color w:val="000000" w:themeColor="text1"/>
              </w:rPr>
            </w:pPr>
            <w:r w:rsidRPr="00414517">
              <w:t>(Léx) - Léxico</w:t>
            </w:r>
          </w:p>
        </w:tc>
        <w:tc>
          <w:tcPr>
            <w:tcW w:w="3963" w:type="dxa"/>
          </w:tcPr>
          <w:p w14:paraId="61512E91" w14:textId="77777777" w:rsidR="00C81652" w:rsidRPr="00414517" w:rsidRDefault="00C81652" w:rsidP="00A07CFC">
            <w:r w:rsidRPr="00414517">
              <w:t>(Coh) - Coherencia</w:t>
            </w:r>
          </w:p>
        </w:tc>
        <w:tc>
          <w:tcPr>
            <w:tcW w:w="2635" w:type="dxa"/>
          </w:tcPr>
          <w:p w14:paraId="02744B7E" w14:textId="77777777" w:rsidR="00C81652" w:rsidRPr="00414517" w:rsidRDefault="00C81652" w:rsidP="00A07CFC">
            <w:r w:rsidRPr="00414517">
              <w:t># Falta algo</w:t>
            </w:r>
          </w:p>
        </w:tc>
      </w:tr>
    </w:tbl>
    <w:p w14:paraId="6435E318" w14:textId="77777777" w:rsidR="00041886" w:rsidRPr="00036B94" w:rsidRDefault="00041886" w:rsidP="00414517">
      <w:pPr>
        <w:tabs>
          <w:tab w:val="left" w:pos="5700"/>
        </w:tabs>
        <w:rPr>
          <w:b/>
          <w:color w:val="000000" w:themeColor="text1"/>
          <w:sz w:val="28"/>
          <w:szCs w:val="28"/>
        </w:rPr>
      </w:pPr>
    </w:p>
    <w:sectPr w:rsidR="00041886" w:rsidRPr="00036B94" w:rsidSect="00D16D4B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C1277" w14:textId="77777777" w:rsidR="0062722C" w:rsidRDefault="0062722C" w:rsidP="00903F4B">
      <w:pPr>
        <w:spacing w:after="0" w:line="240" w:lineRule="auto"/>
      </w:pPr>
      <w:r>
        <w:separator/>
      </w:r>
    </w:p>
  </w:endnote>
  <w:endnote w:type="continuationSeparator" w:id="0">
    <w:p w14:paraId="4940FB14" w14:textId="77777777" w:rsidR="0062722C" w:rsidRDefault="0062722C" w:rsidP="00903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F10EA" w14:textId="77777777" w:rsidR="0062722C" w:rsidRDefault="0062722C" w:rsidP="00903F4B">
      <w:pPr>
        <w:spacing w:after="0" w:line="240" w:lineRule="auto"/>
      </w:pPr>
      <w:r>
        <w:separator/>
      </w:r>
    </w:p>
  </w:footnote>
  <w:footnote w:type="continuationSeparator" w:id="0">
    <w:p w14:paraId="7D23CEA3" w14:textId="77777777" w:rsidR="0062722C" w:rsidRDefault="0062722C" w:rsidP="00903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4F09B" w14:textId="77777777" w:rsidR="00903F4B" w:rsidRPr="00903F4B" w:rsidRDefault="00903F4B" w:rsidP="00903F4B">
    <w:pPr>
      <w:pStyle w:val="Kopfzeile"/>
      <w:ind w:left="708"/>
      <w:jc w:val="right"/>
      <w:rPr>
        <w:i/>
        <w:sz w:val="20"/>
        <w:szCs w:val="20"/>
      </w:rPr>
    </w:pPr>
    <w:r w:rsidRPr="00903F4B">
      <w:rPr>
        <w:i/>
        <w:sz w:val="20"/>
        <w:szCs w:val="20"/>
      </w:rPr>
      <w:t xml:space="preserve">Textproduktion Entwurf </w:t>
    </w:r>
    <w:r w:rsidR="00C11BE7">
      <w:rPr>
        <w:i/>
        <w:sz w:val="20"/>
        <w:szCs w:val="20"/>
      </w:rPr>
      <w:t>SoSe</w:t>
    </w:r>
    <w:r w:rsidRPr="00903F4B">
      <w:rPr>
        <w:i/>
        <w:sz w:val="20"/>
        <w:szCs w:val="20"/>
      </w:rPr>
      <w:t xml:space="preserve"> </w:t>
    </w:r>
    <w:r w:rsidR="00C11BE7">
      <w:rPr>
        <w:i/>
        <w:sz w:val="20"/>
        <w:szCs w:val="20"/>
      </w:rPr>
      <w:t>–</w:t>
    </w:r>
    <w:r w:rsidRPr="00903F4B">
      <w:rPr>
        <w:i/>
        <w:sz w:val="20"/>
        <w:szCs w:val="20"/>
      </w:rPr>
      <w:t xml:space="preserve"> BF</w:t>
    </w:r>
    <w:r w:rsidR="00C11BE7">
      <w:rPr>
        <w:i/>
        <w:sz w:val="20"/>
        <w:szCs w:val="20"/>
      </w:rPr>
      <w:t>/JM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D76EC"/>
    <w:multiLevelType w:val="hybridMultilevel"/>
    <w:tmpl w:val="3CB8E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C1BDE"/>
    <w:multiLevelType w:val="hybridMultilevel"/>
    <w:tmpl w:val="99F6EDDE"/>
    <w:styleLink w:val="Nummeriert"/>
    <w:lvl w:ilvl="0" w:tplc="FE128178">
      <w:start w:val="1"/>
      <w:numFmt w:val="decimal"/>
      <w:lvlText w:val="%1."/>
      <w:lvlJc w:val="left"/>
      <w:pPr>
        <w:ind w:left="47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D43D14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242656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5C0E7C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5EC01C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4A6D96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DE9484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389A74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EA50E4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3BA3F76"/>
    <w:multiLevelType w:val="hybridMultilevel"/>
    <w:tmpl w:val="AC48C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49FC"/>
    <w:multiLevelType w:val="hybridMultilevel"/>
    <w:tmpl w:val="AF8E7F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538CB"/>
    <w:multiLevelType w:val="hybridMultilevel"/>
    <w:tmpl w:val="99F6EDDE"/>
    <w:numStyleLink w:val="Nummeriert"/>
  </w:abstractNum>
  <w:abstractNum w:abstractNumId="5" w15:restartNumberingAfterBreak="0">
    <w:nsid w:val="65FD7AB0"/>
    <w:multiLevelType w:val="hybridMultilevel"/>
    <w:tmpl w:val="46C6860C"/>
    <w:lvl w:ilvl="0" w:tplc="A5B21E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F1651"/>
    <w:multiLevelType w:val="hybridMultilevel"/>
    <w:tmpl w:val="5922E6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314310">
    <w:abstractNumId w:val="5"/>
  </w:num>
  <w:num w:numId="2" w16cid:durableId="11227684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8562446">
    <w:abstractNumId w:val="3"/>
  </w:num>
  <w:num w:numId="4" w16cid:durableId="2050763673">
    <w:abstractNumId w:val="6"/>
  </w:num>
  <w:num w:numId="5" w16cid:durableId="1580872796">
    <w:abstractNumId w:val="1"/>
  </w:num>
  <w:num w:numId="6" w16cid:durableId="2059090900">
    <w:abstractNumId w:val="4"/>
  </w:num>
  <w:num w:numId="7" w16cid:durableId="463305810">
    <w:abstractNumId w:val="2"/>
  </w:num>
  <w:num w:numId="8" w16cid:durableId="919411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4B"/>
    <w:rsid w:val="000110B1"/>
    <w:rsid w:val="0001230C"/>
    <w:rsid w:val="000129AD"/>
    <w:rsid w:val="00025776"/>
    <w:rsid w:val="0003454C"/>
    <w:rsid w:val="00036B94"/>
    <w:rsid w:val="00041886"/>
    <w:rsid w:val="00043D2F"/>
    <w:rsid w:val="00055C91"/>
    <w:rsid w:val="0005620C"/>
    <w:rsid w:val="00077B72"/>
    <w:rsid w:val="00081B6B"/>
    <w:rsid w:val="000835CF"/>
    <w:rsid w:val="000841CE"/>
    <w:rsid w:val="000A0099"/>
    <w:rsid w:val="000A6D1F"/>
    <w:rsid w:val="000C551F"/>
    <w:rsid w:val="000E229C"/>
    <w:rsid w:val="000F21F3"/>
    <w:rsid w:val="000F5341"/>
    <w:rsid w:val="00102905"/>
    <w:rsid w:val="00110C06"/>
    <w:rsid w:val="0012145E"/>
    <w:rsid w:val="0016518D"/>
    <w:rsid w:val="001668C2"/>
    <w:rsid w:val="00171A39"/>
    <w:rsid w:val="0018036D"/>
    <w:rsid w:val="0018659A"/>
    <w:rsid w:val="00193AE9"/>
    <w:rsid w:val="001A33A4"/>
    <w:rsid w:val="001B3173"/>
    <w:rsid w:val="001B4265"/>
    <w:rsid w:val="001C7B09"/>
    <w:rsid w:val="001D248E"/>
    <w:rsid w:val="001D470D"/>
    <w:rsid w:val="00204A04"/>
    <w:rsid w:val="00212EF4"/>
    <w:rsid w:val="0021496C"/>
    <w:rsid w:val="00216C8E"/>
    <w:rsid w:val="00224083"/>
    <w:rsid w:val="002263DC"/>
    <w:rsid w:val="00226A0A"/>
    <w:rsid w:val="00233D18"/>
    <w:rsid w:val="002423C2"/>
    <w:rsid w:val="00243DCD"/>
    <w:rsid w:val="00252E2F"/>
    <w:rsid w:val="002614F0"/>
    <w:rsid w:val="00267D40"/>
    <w:rsid w:val="0027767E"/>
    <w:rsid w:val="00292A15"/>
    <w:rsid w:val="002B0EFE"/>
    <w:rsid w:val="002B52DD"/>
    <w:rsid w:val="002C0E7A"/>
    <w:rsid w:val="002C7662"/>
    <w:rsid w:val="002C76D1"/>
    <w:rsid w:val="002D4876"/>
    <w:rsid w:val="002E4E15"/>
    <w:rsid w:val="002F2F2A"/>
    <w:rsid w:val="003076DF"/>
    <w:rsid w:val="00313121"/>
    <w:rsid w:val="003145A6"/>
    <w:rsid w:val="00323A99"/>
    <w:rsid w:val="00326AC9"/>
    <w:rsid w:val="003327A1"/>
    <w:rsid w:val="00333693"/>
    <w:rsid w:val="00334196"/>
    <w:rsid w:val="003345C1"/>
    <w:rsid w:val="00342CCF"/>
    <w:rsid w:val="00356A53"/>
    <w:rsid w:val="00360350"/>
    <w:rsid w:val="0036491D"/>
    <w:rsid w:val="00371E3D"/>
    <w:rsid w:val="0039723D"/>
    <w:rsid w:val="003A61E1"/>
    <w:rsid w:val="003A723E"/>
    <w:rsid w:val="003C45DD"/>
    <w:rsid w:val="003C4DE2"/>
    <w:rsid w:val="003C776E"/>
    <w:rsid w:val="003E3C04"/>
    <w:rsid w:val="003F3465"/>
    <w:rsid w:val="003F3C4F"/>
    <w:rsid w:val="003F7C7B"/>
    <w:rsid w:val="00402478"/>
    <w:rsid w:val="00406E02"/>
    <w:rsid w:val="00414517"/>
    <w:rsid w:val="0041597B"/>
    <w:rsid w:val="004223B3"/>
    <w:rsid w:val="00434D7F"/>
    <w:rsid w:val="0044492F"/>
    <w:rsid w:val="00446D67"/>
    <w:rsid w:val="00464DC2"/>
    <w:rsid w:val="00481A92"/>
    <w:rsid w:val="004919E8"/>
    <w:rsid w:val="00492DE2"/>
    <w:rsid w:val="00496387"/>
    <w:rsid w:val="004A22ED"/>
    <w:rsid w:val="004C6614"/>
    <w:rsid w:val="004D60BB"/>
    <w:rsid w:val="004D6462"/>
    <w:rsid w:val="004D7572"/>
    <w:rsid w:val="004D761E"/>
    <w:rsid w:val="004E482D"/>
    <w:rsid w:val="004E76FF"/>
    <w:rsid w:val="004F1DDF"/>
    <w:rsid w:val="00504DC4"/>
    <w:rsid w:val="00510B56"/>
    <w:rsid w:val="00530F40"/>
    <w:rsid w:val="0053599C"/>
    <w:rsid w:val="00537046"/>
    <w:rsid w:val="00544415"/>
    <w:rsid w:val="005502D0"/>
    <w:rsid w:val="00563263"/>
    <w:rsid w:val="00571B82"/>
    <w:rsid w:val="00574AE7"/>
    <w:rsid w:val="00575ED6"/>
    <w:rsid w:val="00583E10"/>
    <w:rsid w:val="005A12E9"/>
    <w:rsid w:val="005C1364"/>
    <w:rsid w:val="005C4B83"/>
    <w:rsid w:val="005C6CCF"/>
    <w:rsid w:val="005D3A7A"/>
    <w:rsid w:val="005D3DDD"/>
    <w:rsid w:val="005E10B4"/>
    <w:rsid w:val="005E1EEB"/>
    <w:rsid w:val="005E59D9"/>
    <w:rsid w:val="005E5E72"/>
    <w:rsid w:val="005E7CD0"/>
    <w:rsid w:val="005F0772"/>
    <w:rsid w:val="005F08C1"/>
    <w:rsid w:val="005F374F"/>
    <w:rsid w:val="005F4149"/>
    <w:rsid w:val="005F44E5"/>
    <w:rsid w:val="006021CE"/>
    <w:rsid w:val="00602931"/>
    <w:rsid w:val="006176AC"/>
    <w:rsid w:val="00622D3E"/>
    <w:rsid w:val="00623984"/>
    <w:rsid w:val="00626687"/>
    <w:rsid w:val="0062722C"/>
    <w:rsid w:val="00641B8B"/>
    <w:rsid w:val="00657DBA"/>
    <w:rsid w:val="00665C6C"/>
    <w:rsid w:val="00665D86"/>
    <w:rsid w:val="006750CA"/>
    <w:rsid w:val="0068003A"/>
    <w:rsid w:val="00680F33"/>
    <w:rsid w:val="0069155A"/>
    <w:rsid w:val="00696788"/>
    <w:rsid w:val="006A2360"/>
    <w:rsid w:val="006A2503"/>
    <w:rsid w:val="006A2BEE"/>
    <w:rsid w:val="006B2CCE"/>
    <w:rsid w:val="006B4BEF"/>
    <w:rsid w:val="006C0756"/>
    <w:rsid w:val="006C6407"/>
    <w:rsid w:val="006C7122"/>
    <w:rsid w:val="006D7360"/>
    <w:rsid w:val="006D788C"/>
    <w:rsid w:val="006E037E"/>
    <w:rsid w:val="006F547A"/>
    <w:rsid w:val="00705B81"/>
    <w:rsid w:val="0070654F"/>
    <w:rsid w:val="007100F7"/>
    <w:rsid w:val="007114FB"/>
    <w:rsid w:val="00712840"/>
    <w:rsid w:val="007265F8"/>
    <w:rsid w:val="007443DB"/>
    <w:rsid w:val="00746385"/>
    <w:rsid w:val="00756BD4"/>
    <w:rsid w:val="00773D00"/>
    <w:rsid w:val="007815FC"/>
    <w:rsid w:val="00794A57"/>
    <w:rsid w:val="007B1F1A"/>
    <w:rsid w:val="007E1CE0"/>
    <w:rsid w:val="007E220F"/>
    <w:rsid w:val="007F45D4"/>
    <w:rsid w:val="007F5E87"/>
    <w:rsid w:val="0080135D"/>
    <w:rsid w:val="008066DC"/>
    <w:rsid w:val="0081376B"/>
    <w:rsid w:val="00823077"/>
    <w:rsid w:val="008260CC"/>
    <w:rsid w:val="00836F4F"/>
    <w:rsid w:val="008412CB"/>
    <w:rsid w:val="008467FE"/>
    <w:rsid w:val="00854729"/>
    <w:rsid w:val="00870010"/>
    <w:rsid w:val="0088473E"/>
    <w:rsid w:val="008A687B"/>
    <w:rsid w:val="008A74A7"/>
    <w:rsid w:val="008B1EEE"/>
    <w:rsid w:val="008B6F6E"/>
    <w:rsid w:val="008B7210"/>
    <w:rsid w:val="008C7BBC"/>
    <w:rsid w:val="008E2DE1"/>
    <w:rsid w:val="00903F4B"/>
    <w:rsid w:val="00924367"/>
    <w:rsid w:val="009274D7"/>
    <w:rsid w:val="00936288"/>
    <w:rsid w:val="00962BAD"/>
    <w:rsid w:val="00971F7D"/>
    <w:rsid w:val="00990DC5"/>
    <w:rsid w:val="009957C8"/>
    <w:rsid w:val="009A09C8"/>
    <w:rsid w:val="009A12A5"/>
    <w:rsid w:val="009A4DA4"/>
    <w:rsid w:val="009A5754"/>
    <w:rsid w:val="009B2D79"/>
    <w:rsid w:val="009B421B"/>
    <w:rsid w:val="009B5CB8"/>
    <w:rsid w:val="009B638E"/>
    <w:rsid w:val="009B7925"/>
    <w:rsid w:val="009B7AAC"/>
    <w:rsid w:val="009C0B8F"/>
    <w:rsid w:val="009C0FD5"/>
    <w:rsid w:val="009D1A64"/>
    <w:rsid w:val="009E5A63"/>
    <w:rsid w:val="009F07B1"/>
    <w:rsid w:val="009F2D5E"/>
    <w:rsid w:val="00A0017B"/>
    <w:rsid w:val="00A07CFC"/>
    <w:rsid w:val="00A23739"/>
    <w:rsid w:val="00A26DDD"/>
    <w:rsid w:val="00A31B09"/>
    <w:rsid w:val="00A34045"/>
    <w:rsid w:val="00A35489"/>
    <w:rsid w:val="00A44769"/>
    <w:rsid w:val="00A44871"/>
    <w:rsid w:val="00A50098"/>
    <w:rsid w:val="00A6305F"/>
    <w:rsid w:val="00A67311"/>
    <w:rsid w:val="00A72A13"/>
    <w:rsid w:val="00A85917"/>
    <w:rsid w:val="00A86F3F"/>
    <w:rsid w:val="00AB0C66"/>
    <w:rsid w:val="00AC2554"/>
    <w:rsid w:val="00AD12C6"/>
    <w:rsid w:val="00AE2362"/>
    <w:rsid w:val="00AE2998"/>
    <w:rsid w:val="00AE7AF3"/>
    <w:rsid w:val="00AE7DDC"/>
    <w:rsid w:val="00B05F00"/>
    <w:rsid w:val="00B078AE"/>
    <w:rsid w:val="00B14B69"/>
    <w:rsid w:val="00B23E8D"/>
    <w:rsid w:val="00B25593"/>
    <w:rsid w:val="00B25C87"/>
    <w:rsid w:val="00B303A4"/>
    <w:rsid w:val="00B34E31"/>
    <w:rsid w:val="00B41599"/>
    <w:rsid w:val="00B53F0C"/>
    <w:rsid w:val="00B54165"/>
    <w:rsid w:val="00B64076"/>
    <w:rsid w:val="00B672AD"/>
    <w:rsid w:val="00B83A10"/>
    <w:rsid w:val="00B85A49"/>
    <w:rsid w:val="00B9009F"/>
    <w:rsid w:val="00B926B5"/>
    <w:rsid w:val="00B92C9C"/>
    <w:rsid w:val="00B96A50"/>
    <w:rsid w:val="00BA1007"/>
    <w:rsid w:val="00BA16F2"/>
    <w:rsid w:val="00BA32CC"/>
    <w:rsid w:val="00BA415C"/>
    <w:rsid w:val="00BB76BF"/>
    <w:rsid w:val="00BC3F63"/>
    <w:rsid w:val="00BC68A7"/>
    <w:rsid w:val="00C11BE7"/>
    <w:rsid w:val="00C14C12"/>
    <w:rsid w:val="00C35980"/>
    <w:rsid w:val="00C43996"/>
    <w:rsid w:val="00C54851"/>
    <w:rsid w:val="00C60180"/>
    <w:rsid w:val="00C63D56"/>
    <w:rsid w:val="00C72859"/>
    <w:rsid w:val="00C81652"/>
    <w:rsid w:val="00C82BCB"/>
    <w:rsid w:val="00CA75F7"/>
    <w:rsid w:val="00CD0DE1"/>
    <w:rsid w:val="00CD0F7E"/>
    <w:rsid w:val="00CD23D8"/>
    <w:rsid w:val="00CD2586"/>
    <w:rsid w:val="00CE220E"/>
    <w:rsid w:val="00CF24C9"/>
    <w:rsid w:val="00CF2E8B"/>
    <w:rsid w:val="00CF34B1"/>
    <w:rsid w:val="00D16D4B"/>
    <w:rsid w:val="00D63001"/>
    <w:rsid w:val="00D654CC"/>
    <w:rsid w:val="00D67D94"/>
    <w:rsid w:val="00D837FC"/>
    <w:rsid w:val="00D865A4"/>
    <w:rsid w:val="00D94C66"/>
    <w:rsid w:val="00DA521F"/>
    <w:rsid w:val="00DA5CBD"/>
    <w:rsid w:val="00DC1A26"/>
    <w:rsid w:val="00DC57DB"/>
    <w:rsid w:val="00DE4B54"/>
    <w:rsid w:val="00DF2E8F"/>
    <w:rsid w:val="00DF3E0A"/>
    <w:rsid w:val="00E36A78"/>
    <w:rsid w:val="00E37690"/>
    <w:rsid w:val="00E4009D"/>
    <w:rsid w:val="00E7517D"/>
    <w:rsid w:val="00E861A7"/>
    <w:rsid w:val="00EA19AF"/>
    <w:rsid w:val="00EA3D6C"/>
    <w:rsid w:val="00EA43D0"/>
    <w:rsid w:val="00EA7A82"/>
    <w:rsid w:val="00EB0569"/>
    <w:rsid w:val="00EC2BB2"/>
    <w:rsid w:val="00ED0CC6"/>
    <w:rsid w:val="00ED5D5F"/>
    <w:rsid w:val="00EE248A"/>
    <w:rsid w:val="00EE657E"/>
    <w:rsid w:val="00EF1E4F"/>
    <w:rsid w:val="00EF2620"/>
    <w:rsid w:val="00F042E1"/>
    <w:rsid w:val="00F05455"/>
    <w:rsid w:val="00F31FA9"/>
    <w:rsid w:val="00F34853"/>
    <w:rsid w:val="00F36E1D"/>
    <w:rsid w:val="00F44DC3"/>
    <w:rsid w:val="00F52D3F"/>
    <w:rsid w:val="00F63FF5"/>
    <w:rsid w:val="00F72EAE"/>
    <w:rsid w:val="00F76E1F"/>
    <w:rsid w:val="00F80BCD"/>
    <w:rsid w:val="00F90EF4"/>
    <w:rsid w:val="00F911AC"/>
    <w:rsid w:val="00F91314"/>
    <w:rsid w:val="00F91A16"/>
    <w:rsid w:val="00FA7B10"/>
    <w:rsid w:val="00FB08D1"/>
    <w:rsid w:val="00FD03F3"/>
    <w:rsid w:val="00FE68F9"/>
    <w:rsid w:val="00FF28FA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C949"/>
  <w15:chartTrackingRefBased/>
  <w15:docId w15:val="{01411B8B-1BC9-4843-B79D-840C5F8F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s-ES_tradn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B421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bidi="he-I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B421B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3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3F4B"/>
    <w:rPr>
      <w:lang w:val="es-ES_tradnl"/>
    </w:rPr>
  </w:style>
  <w:style w:type="paragraph" w:styleId="Fuzeile">
    <w:name w:val="footer"/>
    <w:basedOn w:val="Standard"/>
    <w:link w:val="FuzeileZchn"/>
    <w:uiPriority w:val="99"/>
    <w:unhideWhenUsed/>
    <w:rsid w:val="00903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3F4B"/>
    <w:rPr>
      <w:lang w:val="es-ES_tradnl"/>
    </w:rPr>
  </w:style>
  <w:style w:type="table" w:styleId="Tabellenraster">
    <w:name w:val="Table Grid"/>
    <w:basedOn w:val="NormaleTabelle"/>
    <w:uiPriority w:val="39"/>
    <w:rsid w:val="00903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67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5D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5D5F"/>
    <w:pPr>
      <w:spacing w:line="240" w:lineRule="auto"/>
    </w:pPr>
    <w:rPr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5D5F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5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5D5F"/>
    <w:rPr>
      <w:rFonts w:ascii="Segoe UI" w:hAnsi="Segoe UI" w:cs="Segoe UI"/>
      <w:sz w:val="18"/>
      <w:szCs w:val="18"/>
      <w:lang w:val="es-ES_tradn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5D5F"/>
    <w:rPr>
      <w:b/>
      <w:bCs/>
      <w:lang w:val="es-ES_tradnl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5D5F"/>
    <w:rPr>
      <w:b/>
      <w:bCs/>
      <w:sz w:val="20"/>
      <w:szCs w:val="20"/>
      <w:lang w:val="es-ES_tradnl"/>
    </w:rPr>
  </w:style>
  <w:style w:type="paragraph" w:styleId="StandardWeb">
    <w:name w:val="Normal (Web)"/>
    <w:basedOn w:val="Standard"/>
    <w:uiPriority w:val="99"/>
    <w:unhideWhenUsed/>
    <w:rsid w:val="0080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8E2D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E2DE1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680F33"/>
    <w:rPr>
      <w:color w:val="0563C1" w:themeColor="hyperlink"/>
      <w:u w:val="single"/>
    </w:rPr>
  </w:style>
  <w:style w:type="paragraph" w:customStyle="1" w:styleId="p1">
    <w:name w:val="p1"/>
    <w:basedOn w:val="Standard"/>
    <w:uiPriority w:val="99"/>
    <w:semiHidden/>
    <w:rsid w:val="006B4BEF"/>
    <w:pPr>
      <w:spacing w:after="0" w:line="240" w:lineRule="auto"/>
    </w:pPr>
    <w:rPr>
      <w:rFonts w:ascii="Helvetica Neue" w:eastAsiaTheme="minorEastAsia" w:hAnsi="Helvetica Neue" w:cs="Times New Roman"/>
      <w:color w:val="000000"/>
      <w:sz w:val="17"/>
      <w:szCs w:val="17"/>
      <w:lang w:val="de-DE" w:eastAsia="de-DE"/>
    </w:rPr>
  </w:style>
  <w:style w:type="character" w:customStyle="1" w:styleId="s1">
    <w:name w:val="s1"/>
    <w:basedOn w:val="Absatz-Standardschriftart"/>
    <w:rsid w:val="006B4BEF"/>
    <w:rPr>
      <w:rFonts w:ascii="Helvetica Neue" w:hAnsi="Helvetica Neue" w:hint="default"/>
      <w:b w:val="0"/>
      <w:bCs w:val="0"/>
      <w:i w:val="0"/>
      <w:iCs w:val="0"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B42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bidi="he-IL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B42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bidi="he-IL"/>
    </w:rPr>
  </w:style>
  <w:style w:type="paragraph" w:styleId="Titel">
    <w:name w:val="Title"/>
    <w:basedOn w:val="Standard"/>
    <w:next w:val="Standard"/>
    <w:link w:val="TitelZchn"/>
    <w:uiPriority w:val="10"/>
    <w:qFormat/>
    <w:rsid w:val="00B900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B90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9009F"/>
    <w:pPr>
      <w:spacing w:line="256" w:lineRule="auto"/>
    </w:pPr>
    <w:rPr>
      <w:rFonts w:eastAsiaTheme="minorEastAsia"/>
      <w:color w:val="5A5A5A" w:themeColor="text1" w:themeTint="A5"/>
      <w:spacing w:val="15"/>
      <w:lang w:val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9009F"/>
    <w:rPr>
      <w:rFonts w:eastAsiaTheme="minorEastAsia"/>
      <w:color w:val="5A5A5A" w:themeColor="text1" w:themeTint="A5"/>
      <w:spacing w:val="15"/>
    </w:rPr>
  </w:style>
  <w:style w:type="paragraph" w:styleId="Listenabsatz">
    <w:name w:val="List Paragraph"/>
    <w:basedOn w:val="Standard"/>
    <w:uiPriority w:val="34"/>
    <w:qFormat/>
    <w:rsid w:val="0001230C"/>
    <w:pPr>
      <w:spacing w:line="256" w:lineRule="auto"/>
      <w:ind w:left="720"/>
      <w:contextualSpacing/>
    </w:pPr>
    <w:rPr>
      <w:lang w:val="es-ES" w:bidi="he-IL"/>
    </w:rPr>
  </w:style>
  <w:style w:type="paragraph" w:styleId="Textkrper">
    <w:name w:val="Body Text"/>
    <w:basedOn w:val="Standard"/>
    <w:link w:val="TextkrperZchn"/>
    <w:uiPriority w:val="1"/>
    <w:qFormat/>
    <w:rsid w:val="00C72859"/>
    <w:pPr>
      <w:widowControl w:val="0"/>
      <w:autoSpaceDE w:val="0"/>
      <w:autoSpaceDN w:val="0"/>
      <w:spacing w:before="77" w:after="0" w:line="240" w:lineRule="auto"/>
      <w:ind w:left="116"/>
      <w:jc w:val="both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72859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y2iqfc">
    <w:name w:val="y2iqfc"/>
    <w:basedOn w:val="Absatz-Standardschriftart"/>
    <w:rsid w:val="00D63001"/>
  </w:style>
  <w:style w:type="paragraph" w:customStyle="1" w:styleId="Text">
    <w:name w:val="Text"/>
    <w:rsid w:val="00EE65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Nummeriert">
    <w:name w:val="Nummeriert"/>
    <w:rsid w:val="00EE657E"/>
    <w:pPr>
      <w:numPr>
        <w:numId w:val="5"/>
      </w:numPr>
    </w:pPr>
  </w:style>
  <w:style w:type="character" w:customStyle="1" w:styleId="apple-converted-space">
    <w:name w:val="apple-converted-space"/>
    <w:basedOn w:val="Absatz-Standardschriftart"/>
    <w:rsid w:val="00B14B69"/>
  </w:style>
  <w:style w:type="character" w:customStyle="1" w:styleId="word">
    <w:name w:val="word"/>
    <w:basedOn w:val="Absatz-Standardschriftart"/>
    <w:rsid w:val="00BA4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9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friedbcv</dc:creator>
  <cp:keywords/>
  <dc:description/>
  <cp:lastModifiedBy>Lea Laux</cp:lastModifiedBy>
  <cp:revision>15</cp:revision>
  <dcterms:created xsi:type="dcterms:W3CDTF">2024-06-16T07:56:00Z</dcterms:created>
  <dcterms:modified xsi:type="dcterms:W3CDTF">2024-07-11T15:57:00Z</dcterms:modified>
</cp:coreProperties>
</file>